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34" w:rsidRPr="00042463" w:rsidRDefault="00042463" w:rsidP="00042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463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2463">
        <w:rPr>
          <w:rFonts w:ascii="Times New Roman" w:hAnsi="Times New Roman" w:cs="Times New Roman"/>
          <w:sz w:val="28"/>
          <w:szCs w:val="28"/>
        </w:rPr>
        <w:t>Междуреченская основная общеобразовательная школа»</w:t>
      </w:r>
    </w:p>
    <w:p w:rsid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042463" w:rsidRDefault="00042463" w:rsidP="000424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«Междуреченская ООШ»</w:t>
      </w:r>
    </w:p>
    <w:p w:rsidR="00042463" w:rsidRDefault="00042463" w:rsidP="000424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С.А.Сурдина.</w:t>
      </w:r>
    </w:p>
    <w:p w:rsidR="00042463" w:rsidRDefault="00042463" w:rsidP="000424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 2023г</w:t>
      </w: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tabs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2463" w:rsidRDefault="00042463" w:rsidP="00042463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463">
        <w:rPr>
          <w:rFonts w:ascii="Times New Roman" w:hAnsi="Times New Roman" w:cs="Times New Roman"/>
          <w:b/>
          <w:sz w:val="32"/>
          <w:szCs w:val="32"/>
        </w:rPr>
        <w:t>Программа курса внеурочной деятельности «Информационная и профориентационная работа».</w:t>
      </w:r>
    </w:p>
    <w:p w:rsidR="00042463" w:rsidRDefault="00042463" w:rsidP="000424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63" w:rsidRDefault="00042463" w:rsidP="000424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63" w:rsidRDefault="00042463" w:rsidP="0004246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Адресат: учащиеся 6-9 классов.</w:t>
      </w: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1 год.</w:t>
      </w: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учитель, классный руководитель</w:t>
      </w: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Мадиева А.Б.</w:t>
      </w: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42463" w:rsidRP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Междуречье, 2023г.</w:t>
      </w:r>
    </w:p>
    <w:p w:rsidR="00042463" w:rsidRPr="00042463" w:rsidRDefault="00042463" w:rsidP="00042463">
      <w:pPr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Пояснительная записка</w:t>
      </w:r>
    </w:p>
    <w:p w:rsidR="00042463" w:rsidRPr="00042463" w:rsidRDefault="00042463" w:rsidP="00042463">
      <w:pPr>
        <w:spacing w:after="0" w:line="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042463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Рабочая программа курса внеурочной деятельности по профориентации «Информационная и профориентационная работа» (далее — Программа)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основного общего образования (далее — ФГОС ООО), в соответствии с Федеральным законом от 31.07.2020 № 304-ФЗ «О внесении изменений в Федеральный закон «Об образовании в Российской Федерации» по вопросам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г).</w:t>
      </w: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Рабочая программа разработана с целью реализации комплексной и систематической профориентационной работы для обучающихся 6-9 классов.</w:t>
      </w: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</w:t>
      </w:r>
    </w:p>
    <w:p w:rsidR="00042463" w:rsidRPr="00042463" w:rsidRDefault="00042463" w:rsidP="009775C9">
      <w:pPr>
        <w:spacing w:after="0" w:line="236" w:lineRule="auto"/>
        <w:ind w:left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деятельности.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6-9 классов. </w:t>
      </w: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 w:rsidSect="009775C9">
          <w:pgSz w:w="11900" w:h="16838"/>
          <w:pgMar w:top="974" w:right="985" w:bottom="815" w:left="1000" w:header="0" w:footer="0" w:gutter="0"/>
          <w:cols w:space="0" w:equalWidth="0">
            <w:col w:w="9915"/>
          </w:cols>
          <w:docGrid w:linePitch="360"/>
        </w:sectPr>
      </w:pPr>
      <w:bookmarkStart w:id="0" w:name="_GoBack"/>
      <w:bookmarkEnd w:id="0"/>
    </w:p>
    <w:p w:rsidR="00042463" w:rsidRPr="00042463" w:rsidRDefault="00042463" w:rsidP="009775C9">
      <w:pPr>
        <w:spacing w:after="0" w:line="236" w:lineRule="auto"/>
        <w:ind w:left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</w:t>
      </w: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1"/>
        </w:numPr>
        <w:spacing w:after="0" w:line="236" w:lineRule="auto"/>
        <w:ind w:left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профессиональному самоопределению и вовлечению всех участников образовательного процесса.</w:t>
      </w: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1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tabs>
          <w:tab w:val="left" w:pos="1740"/>
          <w:tab w:val="left" w:pos="3820"/>
          <w:tab w:val="left" w:pos="4100"/>
          <w:tab w:val="left" w:pos="6460"/>
          <w:tab w:val="left" w:pos="7420"/>
          <w:tab w:val="left" w:pos="7820"/>
          <w:tab w:val="left" w:pos="8680"/>
        </w:tabs>
        <w:spacing w:after="0" w:line="0" w:lineRule="atLeast"/>
        <w:ind w:left="28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Курс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«Информационная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и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профориентационная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работа»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на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уровне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основного</w:t>
      </w:r>
    </w:p>
    <w:p w:rsidR="00042463" w:rsidRPr="00042463" w:rsidRDefault="00042463" w:rsidP="009775C9">
      <w:pPr>
        <w:spacing w:after="0" w:line="234" w:lineRule="auto"/>
        <w:ind w:left="28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общего образования в 6-9 классах характеризуется личностной ориентацией технологического образования, реализацией всех основных современных подходов,</w:t>
      </w:r>
    </w:p>
    <w:p w:rsidR="00042463" w:rsidRPr="00042463" w:rsidRDefault="00042463" w:rsidP="009775C9">
      <w:pPr>
        <w:spacing w:after="0" w:line="14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284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входящих в личностно-ориентированную парадигму образования: деятельностного, коммуникативного, социокультурного/межкультурного, компетентностного.</w:t>
      </w:r>
    </w:p>
    <w:p w:rsidR="00042463" w:rsidRPr="00042463" w:rsidRDefault="00042463" w:rsidP="009775C9">
      <w:pPr>
        <w:spacing w:after="0" w:line="14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tabs>
          <w:tab w:val="left" w:pos="709"/>
        </w:tabs>
        <w:spacing w:after="0" w:line="237" w:lineRule="auto"/>
        <w:ind w:left="284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Основная цель 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изучения данного курса — содействие профессиональномусамоопределению учащихся путем знакомства с различными вариантами продолжения образования по окончании основной школы, формирование готовности к обоснованному выбору профессии, с учетом своих склонностей, способностей, состояния здоровья и потребностей рынка труда в специалистах.</w:t>
      </w:r>
    </w:p>
    <w:p w:rsidR="00042463" w:rsidRPr="00042463" w:rsidRDefault="00042463" w:rsidP="009775C9">
      <w:pPr>
        <w:spacing w:after="0" w:line="18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numPr>
          <w:ilvl w:val="1"/>
          <w:numId w:val="2"/>
        </w:numPr>
        <w:tabs>
          <w:tab w:val="left" w:pos="1325"/>
        </w:tabs>
        <w:spacing w:after="0" w:line="234" w:lineRule="auto"/>
        <w:ind w:left="260" w:right="-164" w:firstLine="72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ходе занятий по курсу «Информационная и профориентационная работа» решаются следующие </w:t>
      </w: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задачи: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2"/>
        </w:numPr>
        <w:tabs>
          <w:tab w:val="left" w:pos="1040"/>
        </w:tabs>
        <w:spacing w:after="0" w:line="234" w:lineRule="auto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определить наиболее существенные факторы, влияющие на выбор направления продолжения образования;</w:t>
      </w:r>
    </w:p>
    <w:p w:rsidR="00042463" w:rsidRPr="00042463" w:rsidRDefault="00042463" w:rsidP="009775C9">
      <w:pPr>
        <w:spacing w:after="0" w:line="1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2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обобщить у учащихся знания о сферах трудовой деятельности, профессиях, карьере;</w:t>
      </w:r>
    </w:p>
    <w:p w:rsidR="00042463" w:rsidRPr="00042463" w:rsidRDefault="00042463" w:rsidP="009775C9">
      <w:pPr>
        <w:spacing w:after="0" w:line="12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2"/>
        </w:numPr>
        <w:tabs>
          <w:tab w:val="left" w:pos="1040"/>
        </w:tabs>
        <w:spacing w:after="0" w:line="236" w:lineRule="auto"/>
        <w:ind w:left="1040" w:right="-164" w:hanging="358"/>
        <w:jc w:val="both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сформировать знания и умения осуществлять адекватный самоанализ уровня развития своих профессионально важных качеств, возможностей и способностей и соотносить их с требованиями профессий, сфер трудовой деятельности к человеку;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2"/>
        </w:numPr>
        <w:tabs>
          <w:tab w:val="left" w:pos="1040"/>
        </w:tabs>
        <w:spacing w:after="0" w:line="236" w:lineRule="auto"/>
        <w:ind w:left="1040" w:right="-164" w:hanging="358"/>
        <w:jc w:val="both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повысить адаптивные возможности учащихся в период первичной ориентации в мире профессий и выбора спецпредметов для углублённого изучения с учетом своих интересов и способностей;</w:t>
      </w:r>
    </w:p>
    <w:p w:rsidR="00042463" w:rsidRPr="00042463" w:rsidRDefault="00042463" w:rsidP="009775C9">
      <w:pPr>
        <w:spacing w:after="0" w:line="14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2"/>
        </w:numPr>
        <w:tabs>
          <w:tab w:val="left" w:pos="1048"/>
        </w:tabs>
        <w:spacing w:after="0" w:line="234" w:lineRule="auto"/>
        <w:ind w:left="1120" w:right="-164" w:hanging="43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оказать психологическую поддержку учащимся при самоопределении. </w:t>
      </w: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Планируемые результаты 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освоения учебного предмета «</w:t>
      </w: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Информационная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</w:t>
      </w:r>
    </w:p>
    <w:p w:rsidR="00042463" w:rsidRPr="00042463" w:rsidRDefault="00042463" w:rsidP="009775C9">
      <w:pPr>
        <w:spacing w:after="0" w:line="2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284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профориентационная работа» (личностные, метапредметные и предметные результаты).</w:t>
      </w:r>
    </w:p>
    <w:p w:rsidR="00042463" w:rsidRPr="00042463" w:rsidRDefault="00042463" w:rsidP="009775C9">
      <w:pPr>
        <w:spacing w:after="0" w:line="5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284" w:right="-1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Личностные результаты:</w:t>
      </w:r>
    </w:p>
    <w:p w:rsidR="00042463" w:rsidRPr="00042463" w:rsidRDefault="00042463" w:rsidP="009775C9">
      <w:pPr>
        <w:spacing w:after="0" w:line="7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284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целостного мировоззрения, соответствующего современному уровню развития науки, проявление познавательной активности в области технологии,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284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– формирование ответственного отношения к учению, готовности и </w:t>
      </w: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способности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обучающихся к саморазвитию и самообразованию, овладение элементами организации умственного и физического труда,</w:t>
      </w:r>
    </w:p>
    <w:p w:rsidR="00042463" w:rsidRPr="00042463" w:rsidRDefault="00042463" w:rsidP="009775C9">
      <w:pPr>
        <w:spacing w:after="0" w:line="1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284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самооценка  умственных и физических способностей при трудовой деятельности</w:t>
      </w:r>
    </w:p>
    <w:p w:rsidR="00042463" w:rsidRPr="00042463" w:rsidRDefault="00042463" w:rsidP="009775C9">
      <w:pPr>
        <w:spacing w:after="0" w:line="0" w:lineRule="atLeast"/>
        <w:ind w:left="284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развитие трудолюбия и ответственности за результаты своего труда,</w:t>
      </w:r>
    </w:p>
    <w:p w:rsidR="00042463" w:rsidRPr="00042463" w:rsidRDefault="00042463" w:rsidP="009775C9">
      <w:pPr>
        <w:spacing w:after="0" w:line="0" w:lineRule="atLeast"/>
        <w:ind w:right="-164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 w:rsidSect="009775C9">
          <w:pgSz w:w="11900" w:h="16838"/>
          <w:pgMar w:top="1127" w:right="985" w:bottom="797" w:left="1276" w:header="0" w:footer="0" w:gutter="0"/>
          <w:cols w:space="0" w:equalWidth="0">
            <w:col w:w="9639"/>
          </w:cols>
          <w:docGrid w:linePitch="360"/>
        </w:sect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3"/>
      <w:bookmarkEnd w:id="1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– осознанный выбор и построение дальнейших индивидуальных траекторий образования на базе осознанного ориентирования в мире профессий,</w:t>
      </w:r>
    </w:p>
    <w:p w:rsidR="00042463" w:rsidRPr="00042463" w:rsidRDefault="00042463" w:rsidP="009775C9">
      <w:pPr>
        <w:spacing w:after="0" w:line="14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коммуникативной компетентности в общении и сотрудничестве со сверстниками,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проявление технологического и экономического мышления при организации своей деятельности,</w:t>
      </w:r>
    </w:p>
    <w:p w:rsidR="00042463" w:rsidRPr="00042463" w:rsidRDefault="00042463" w:rsidP="009775C9">
      <w:pPr>
        <w:spacing w:after="0" w:line="1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самооценка готовности к предпринимательской деятельности,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основ экологической культуры,</w:t>
      </w:r>
    </w:p>
    <w:p w:rsidR="00042463" w:rsidRPr="00042463" w:rsidRDefault="00042463" w:rsidP="009775C9">
      <w:pPr>
        <w:numPr>
          <w:ilvl w:val="0"/>
          <w:numId w:val="5"/>
        </w:numPr>
        <w:tabs>
          <w:tab w:val="left" w:pos="400"/>
        </w:tabs>
        <w:spacing w:after="0" w:line="0" w:lineRule="atLeast"/>
        <w:ind w:left="400" w:right="-164" w:hanging="138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формирование индивидуально-личностных позиций учащихся.</w:t>
      </w:r>
    </w:p>
    <w:p w:rsidR="00042463" w:rsidRPr="00042463" w:rsidRDefault="00042463" w:rsidP="009775C9">
      <w:pPr>
        <w:spacing w:after="0" w:line="5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Метапредметные результаты:</w:t>
      </w:r>
    </w:p>
    <w:p w:rsidR="00042463" w:rsidRPr="00042463" w:rsidRDefault="00042463" w:rsidP="009775C9">
      <w:pPr>
        <w:spacing w:after="0" w:line="7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самостоятельное определение цели своего обучения, формулировка для себя новых задач в учебе и познавательной деятельности</w:t>
      </w:r>
    </w:p>
    <w:p w:rsidR="00042463" w:rsidRPr="00042463" w:rsidRDefault="00042463" w:rsidP="009775C9">
      <w:pPr>
        <w:spacing w:after="0" w:line="1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алгоритмизированное планирование процесса познавательно – трудовой деятельности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поиск новых решений возникшей технической или организационной проблемой</w:t>
      </w:r>
    </w:p>
    <w:p w:rsidR="00042463" w:rsidRPr="00042463" w:rsidRDefault="00042463" w:rsidP="009775C9">
      <w:pPr>
        <w:spacing w:after="0" w:line="12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выявление потребностей, проектирование и создание объектов, самостоятельная организация и выполнение творческих работ по созданию изделий и продуктов</w:t>
      </w:r>
    </w:p>
    <w:p w:rsidR="00042463" w:rsidRPr="00042463" w:rsidRDefault="00042463" w:rsidP="009775C9">
      <w:pPr>
        <w:spacing w:after="0" w:line="2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виртуальное и натуральное моделирование технических объектов</w:t>
      </w:r>
    </w:p>
    <w:p w:rsidR="00042463" w:rsidRPr="00042463" w:rsidRDefault="00042463" w:rsidP="009775C9">
      <w:pPr>
        <w:spacing w:after="0" w:line="12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и развитие компетентности в области использования ИКТ, выбор для решения познавательных и коммуникативных задач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организация учебного сотрудничества и совместной деятельности с учителем и сверстниками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оценивание правильности выполнения учебной задачи, собственных возможностей ее решения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соблюдение норм и правил безопасности познавательн</w:t>
      </w: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о-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трудовой деятельности и созидательного труда, соблюдение норм и правил культуры труда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оценивание своей познавательно-трудовой деятельности с точки зрения нравственных, правовых норм, эстетических ценностей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и развитие экологического мышления, умение применить его в познавательной, коммуникативной</w:t>
      </w: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,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социальной практике и профессиональной ориентации.</w:t>
      </w:r>
    </w:p>
    <w:p w:rsidR="00042463" w:rsidRPr="00042463" w:rsidRDefault="00042463" w:rsidP="009775C9">
      <w:pPr>
        <w:spacing w:after="0" w:line="6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Предметные результаты:</w:t>
      </w:r>
    </w:p>
    <w:p w:rsidR="00042463" w:rsidRPr="00042463" w:rsidRDefault="00042463" w:rsidP="009775C9">
      <w:pPr>
        <w:spacing w:after="0" w:line="235" w:lineRule="auto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познавательной сфере:</w:t>
      </w:r>
    </w:p>
    <w:p w:rsidR="00042463" w:rsidRPr="00042463" w:rsidRDefault="00042463" w:rsidP="009775C9">
      <w:pPr>
        <w:spacing w:after="0" w:line="13" w:lineRule="exact"/>
        <w:ind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осознание роли техники и технологий для прогрессивно развитого общества, формирование целостного представления о техносфере,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освоение основ проектн</w:t>
      </w: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о-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исследовательской деятельности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овладение средствами и формами графического отображения объектов и процессов, овладение методами чтения информации,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умений устанавливать взаимосвязь знаний по разным учебным предметам для решения прикладных задач.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овладение алгоритмами и методами решения организационных и технико-технологических задач,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трудовой сфере: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планирование технологического процесса, подбор материала с учетом характера объекта труда и технологий,</w:t>
      </w:r>
    </w:p>
    <w:p w:rsidR="00042463" w:rsidRPr="00042463" w:rsidRDefault="00042463" w:rsidP="009775C9">
      <w:pPr>
        <w:spacing w:after="0" w:line="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tabs>
          <w:tab w:val="left" w:pos="7020"/>
        </w:tabs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решение творческих задач, моделирование, конструирования,</w:t>
      </w:r>
      <w:r w:rsidRPr="0004246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проектирования,</w:t>
      </w:r>
    </w:p>
    <w:p w:rsidR="00042463" w:rsidRPr="00042463" w:rsidRDefault="00042463" w:rsidP="009775C9">
      <w:pPr>
        <w:tabs>
          <w:tab w:val="left" w:pos="580"/>
          <w:tab w:val="left" w:pos="2020"/>
          <w:tab w:val="left" w:pos="3980"/>
          <w:tab w:val="left" w:pos="5140"/>
          <w:tab w:val="left" w:pos="5460"/>
          <w:tab w:val="left" w:pos="7400"/>
          <w:tab w:val="left" w:pos="9160"/>
        </w:tabs>
        <w:spacing w:after="0" w:line="0" w:lineRule="atLeast"/>
        <w:ind w:left="142" w:right="-164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</w:t>
      </w:r>
      <w:r w:rsidRPr="0004246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выполнение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технологических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операций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с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соблюдением</w:t>
      </w:r>
      <w:r w:rsidRPr="0004246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установленных</w:t>
      </w:r>
      <w:r w:rsidRPr="00042463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042463">
        <w:rPr>
          <w:rFonts w:ascii="Times New Roman" w:eastAsia="Times New Roman" w:hAnsi="Times New Roman" w:cs="Arial"/>
          <w:sz w:val="23"/>
          <w:szCs w:val="20"/>
          <w:lang w:eastAsia="ru-RU"/>
        </w:rPr>
        <w:t>норм,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стандартов, ограничений,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выбор средств и видов представления технической и технологической информации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документирование результатов труда и проектной деятельности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мотивационной сфере: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оценивание своей способности к труду, осознание ответственности за качество результатов труда,</w:t>
      </w: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 w:rsidSect="009775C9">
          <w:pgSz w:w="11900" w:h="16838"/>
          <w:pgMar w:top="1135" w:right="985" w:bottom="1075" w:left="1440" w:header="0" w:footer="0" w:gutter="0"/>
          <w:cols w:space="0" w:equalWidth="0">
            <w:col w:w="9639"/>
          </w:cols>
          <w:docGrid w:linePitch="360"/>
        </w:sect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2" w:name="page4"/>
      <w:bookmarkEnd w:id="2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– согласование своих потребностей и требований с требованиями других участников познавательного процесса,</w:t>
      </w:r>
    </w:p>
    <w:p w:rsidR="00042463" w:rsidRPr="00042463" w:rsidRDefault="00042463" w:rsidP="009775C9">
      <w:pPr>
        <w:spacing w:after="0" w:line="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формирование представлений о мире профессий,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стремление к экономии и бережливости в расходовании времени, материалов, наличие экономической культуры при выполнении работы.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эстетической сфере: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овладение методами эстетического оформления, дизайнерского проектирования продуктов деятельности (презентации, исследовательские работы, проекты),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рациональное и эстетическое оснащение рабочего места с учетом требований органомики,</w:t>
      </w:r>
    </w:p>
    <w:p w:rsidR="00042463" w:rsidRPr="00042463" w:rsidRDefault="00042463" w:rsidP="009775C9">
      <w:pPr>
        <w:spacing w:after="0" w:line="276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умение в доступных формах выражать себя в формах художественно-прикладного творчества,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стремление внести красоту в быт,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в коммуникативной сфере: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практическое освоение умений, составляющих основу коммуникативной компетентности,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установление рабочих отношений в группе для выполнения практической работы в группе, эффективное сотрудничество,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сравнение разных точек зрения перед принятием решения, аргументирование своей точки зрения,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адекватное использование речевых средств, для решения различных коммуникативных задач, овладение устной и письменной речью, публичная презентация и защита проекта,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numPr>
          <w:ilvl w:val="1"/>
          <w:numId w:val="10"/>
        </w:numPr>
        <w:tabs>
          <w:tab w:val="left" w:pos="480"/>
        </w:tabs>
        <w:spacing w:after="0" w:line="0" w:lineRule="atLeast"/>
        <w:ind w:left="142" w:right="-164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физиолого-психологической сфере: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– сочетание образного и логического мышления в проектной деятельности.</w:t>
      </w:r>
    </w:p>
    <w:p w:rsidR="00042463" w:rsidRPr="00042463" w:rsidRDefault="00042463" w:rsidP="009775C9">
      <w:pPr>
        <w:spacing w:after="0" w:line="17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75C9" w:rsidRDefault="00042463" w:rsidP="009775C9">
      <w:pPr>
        <w:spacing w:after="0" w:line="232" w:lineRule="auto"/>
        <w:ind w:left="142" w:right="-1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Содержание учебного курса </w:t>
      </w:r>
    </w:p>
    <w:p w:rsidR="00042463" w:rsidRPr="00042463" w:rsidRDefault="009775C9" w:rsidP="009775C9">
      <w:pPr>
        <w:spacing w:after="0" w:line="232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Данная программа рассчитана </w:t>
      </w:r>
      <w:proofErr w:type="gramStart"/>
      <w:r w:rsidR="00042463"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на</w:t>
      </w:r>
      <w:proofErr w:type="gramEnd"/>
      <w:r w:rsidR="00042463"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35 часов – 6 класс;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35 часов -7 класс;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34 часов - 8 класс;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34 часа - 9 класс;  (1 час в неделю).</w:t>
      </w:r>
    </w:p>
    <w:p w:rsidR="00042463" w:rsidRPr="00042463" w:rsidRDefault="00042463" w:rsidP="009775C9">
      <w:pPr>
        <w:spacing w:after="0" w:line="12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Примерно 60-70% учебного времени отводится на выполнение практических заданий: проектов, исследований, отчетов, экскурсий.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7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На уроках используются профориентационные игры, тренинговые упражнения, обсуждения, творческие задания, практические работы (анкеты, тесты), стимулирующие самопознание и повышающие интерес девятиклассников к профессиональному самоопределению.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9775C9" w:rsidRDefault="009775C9" w:rsidP="009775C9">
      <w:pPr>
        <w:numPr>
          <w:ilvl w:val="0"/>
          <w:numId w:val="11"/>
        </w:numPr>
        <w:tabs>
          <w:tab w:val="left" w:pos="1376"/>
        </w:tabs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tabs>
          <w:tab w:val="left" w:pos="1376"/>
        </w:tabs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сфере развития личностных универсальных учебных действий в рамках курса приоритетное внимание уделяется формированию: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готовности и способности к переходу к самообразованию на основе учебно-познавательной мотивации, в том числе готовности к выбору направления профильного образования.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Формированию готовности и способности к выбору направления профильного образования способствуют: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целенаправленное формирование интереса к изучаемым областям знания и видам деятельности, педагогическая поддержка любознательности и избирательности интересов;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формирование навыков взаимо- и самооценки, навыков рефлексии на основе использования критериальной системы оценки;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организация системы проб подростками своих возможностей (в том числе предпрофессиональных проб)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целенаправленное формирование в курсе технологии представлений о рынке труда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042463" w:rsidRPr="00042463" w:rsidRDefault="00042463" w:rsidP="009775C9">
      <w:pPr>
        <w:spacing w:after="0" w:line="13" w:lineRule="exac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• приобретение практического опыта пробного проектирования жизненной и профессиональной карьеры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 w:rsidSect="009775C9">
          <w:pgSz w:w="11900" w:h="16838"/>
          <w:pgMar w:top="1135" w:right="985" w:bottom="799" w:left="1440" w:header="0" w:footer="0" w:gutter="0"/>
          <w:cols w:space="0" w:equalWidth="0">
            <w:col w:w="9639"/>
          </w:cols>
          <w:docGrid w:linePitch="360"/>
        </w:sectPr>
      </w:pPr>
    </w:p>
    <w:p w:rsidR="00042463" w:rsidRPr="00042463" w:rsidRDefault="00042463" w:rsidP="009775C9">
      <w:pPr>
        <w:spacing w:after="0" w:line="237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3" w:name="page5"/>
      <w:bookmarkEnd w:id="3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Приглашение специалистов различных профессий и специальностей, посещение профессиональных образовательных учреждений города, сотрудничество с Центром занятости населения являются необходимыми для повышения эффективности данного курса.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Для знакомства с теоретическим материалом отводится не более 15-20 минут каждого урока. Изучение курса предполагает активное участие школьников в подготовке и проведении занятий.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12"/>
        </w:numPr>
        <w:tabs>
          <w:tab w:val="left" w:pos="1400"/>
        </w:tabs>
        <w:spacing w:after="0" w:line="234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конце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изучения каждого раздела предусмотрены диагностические работы по изученному теоретическому материалу в различных формах (тесты, отчеты, проекты).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6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В восьмом 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классе происходит введение учащихся в мир профессий и</w:t>
      </w: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современный рынок труда; знакомство с правилами выбора профессии и требованиями, предъявляемыми различными профессиями к человеку.</w:t>
      </w:r>
    </w:p>
    <w:p w:rsidR="00042463" w:rsidRPr="00042463" w:rsidRDefault="00042463" w:rsidP="009775C9">
      <w:pPr>
        <w:spacing w:after="0" w:line="14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8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Работа </w:t>
      </w: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 девятом</w: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классе предполагает знакомство с собственными индивидуально – психологическими качествами личности (темперамент, характер, мотивы, потребности, ценностные ориентации, познавательные процессы, интересы, склонности, общие и специальные способности) и соотнесение их с требованиями, предъявляемыми различными профессиями.</w:t>
      </w:r>
      <w:proofErr w:type="gramEnd"/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Актуализируются знания об особенностях разных типов профессий, правилах выбора профессии, полученные в 8 классе. Большое внимание уделяется планированию собственного будущего.</w:t>
      </w:r>
    </w:p>
    <w:p w:rsidR="00042463" w:rsidRPr="00042463" w:rsidRDefault="00042463" w:rsidP="009775C9">
      <w:pPr>
        <w:spacing w:after="0" w:line="17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238" w:lineRule="auto"/>
        <w:ind w:left="142" w:right="-164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Разнообразие видов деятельности и материалов для работы позволяет не только расширить политехнический кругозор учащихся, но и раскрыть индивидуальные особенности каждого ученика, что окажет благотворное влияние на дальнейшее обучение, будет способствовать осознанному выбору профессии. В ходе реализации программы используются следующие педагогические технологии: деятельностный подход; проектный метод обучения; дифференцированное обучение; компетентностный подход.</w:t>
      </w:r>
    </w:p>
    <w:p w:rsidR="00042463" w:rsidRPr="00042463" w:rsidRDefault="00042463" w:rsidP="009775C9">
      <w:pPr>
        <w:spacing w:after="0" w:line="9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Оборудование</w:t>
      </w:r>
    </w:p>
    <w:p w:rsidR="00042463" w:rsidRPr="00042463" w:rsidRDefault="00042463" w:rsidP="009775C9">
      <w:pPr>
        <w:spacing w:after="0" w:line="235" w:lineRule="auto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Таблицы, бланки для опросников, карточки для профориентационных игр, анкеты,</w:t>
      </w:r>
    </w:p>
    <w:p w:rsidR="00042463" w:rsidRPr="00042463" w:rsidRDefault="00042463" w:rsidP="009775C9">
      <w:pPr>
        <w:spacing w:after="0" w:line="1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видеоролики, презентации и т.д.</w:t>
      </w: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Большое внимание при проведении уроков уделяется рефлексии, самоанализу.</w:t>
      </w:r>
    </w:p>
    <w:p w:rsidR="00042463" w:rsidRPr="00042463" w:rsidRDefault="00042463" w:rsidP="009775C9">
      <w:pPr>
        <w:spacing w:after="0" w:line="5" w:lineRule="exact"/>
        <w:ind w:left="142" w:right="-164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left="142" w:right="-164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Учащиеся узнают: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235" w:lineRule="auto"/>
        <w:ind w:left="142" w:right="-164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уровень развития своих профессионально важных качеств;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42" w:right="-164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возможные пути получения профессионального образования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типы и виды образовательных учреждений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сферы трудовой деятельности;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правила выбора профессии, карьеры;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значение правильного самоопределения для личности и общества;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1040"/>
        </w:tabs>
        <w:spacing w:after="0" w:line="0" w:lineRule="atLeast"/>
        <w:ind w:left="1040" w:right="-164" w:hanging="358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возможности человека в развитии различных профессионально важных качеств.</w:t>
      </w:r>
    </w:p>
    <w:p w:rsidR="00042463" w:rsidRPr="00042463" w:rsidRDefault="00042463" w:rsidP="009775C9">
      <w:pPr>
        <w:spacing w:after="0" w:line="4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spacing w:after="0" w:line="0" w:lineRule="atLeast"/>
        <w:ind w:right="-164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Учащиеся научатся:</w:t>
      </w:r>
    </w:p>
    <w:p w:rsidR="00042463" w:rsidRPr="00042463" w:rsidRDefault="00042463" w:rsidP="009775C9">
      <w:pPr>
        <w:spacing w:after="0" w:line="7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13"/>
        </w:numPr>
        <w:tabs>
          <w:tab w:val="left" w:pos="898"/>
        </w:tabs>
        <w:spacing w:after="0" w:line="234" w:lineRule="auto"/>
        <w:ind w:left="600" w:right="-164" w:firstLine="89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проводить профессиографический анализ профессий и соотносить требования профессий к человеку с его личными достижениями;</w:t>
      </w:r>
    </w:p>
    <w:p w:rsidR="00042463" w:rsidRPr="00042463" w:rsidRDefault="00042463" w:rsidP="009775C9">
      <w:pPr>
        <w:spacing w:after="0" w:line="2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13"/>
        </w:numPr>
        <w:tabs>
          <w:tab w:val="left" w:pos="900"/>
        </w:tabs>
        <w:spacing w:after="0" w:line="0" w:lineRule="atLeast"/>
        <w:ind w:left="900" w:right="-164" w:hanging="211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осуществлять самоанализ развития своей личности;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900"/>
        </w:tabs>
        <w:spacing w:after="0" w:line="0" w:lineRule="atLeast"/>
        <w:ind w:left="900" w:right="-164" w:hanging="211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ориентироваться в задачах обучения на различных профилях;</w:t>
      </w:r>
    </w:p>
    <w:p w:rsidR="00042463" w:rsidRPr="00042463" w:rsidRDefault="00042463" w:rsidP="009775C9">
      <w:pPr>
        <w:numPr>
          <w:ilvl w:val="0"/>
          <w:numId w:val="13"/>
        </w:numPr>
        <w:tabs>
          <w:tab w:val="left" w:pos="900"/>
        </w:tabs>
        <w:spacing w:after="0" w:line="0" w:lineRule="atLeast"/>
        <w:ind w:left="900" w:right="-164" w:hanging="211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находить алгоритм оптимального пути получения профессии;</w:t>
      </w:r>
    </w:p>
    <w:p w:rsidR="00042463" w:rsidRPr="00042463" w:rsidRDefault="00042463" w:rsidP="009775C9">
      <w:pPr>
        <w:spacing w:after="0" w:line="12" w:lineRule="exact"/>
        <w:ind w:right="-164"/>
        <w:rPr>
          <w:rFonts w:ascii="Wingdings" w:eastAsia="Wingdings" w:hAnsi="Wingdings" w:cs="Arial"/>
          <w:sz w:val="16"/>
          <w:szCs w:val="20"/>
          <w:lang w:eastAsia="ru-RU"/>
        </w:rPr>
      </w:pPr>
    </w:p>
    <w:p w:rsidR="00042463" w:rsidRPr="00042463" w:rsidRDefault="00042463" w:rsidP="009775C9">
      <w:pPr>
        <w:numPr>
          <w:ilvl w:val="0"/>
          <w:numId w:val="13"/>
        </w:numPr>
        <w:tabs>
          <w:tab w:val="left" w:pos="898"/>
        </w:tabs>
        <w:spacing w:after="0" w:line="236" w:lineRule="auto"/>
        <w:ind w:left="600" w:right="-164" w:firstLine="89"/>
        <w:jc w:val="both"/>
        <w:rPr>
          <w:rFonts w:ascii="Wingdings" w:eastAsia="Wingdings" w:hAnsi="Wingdings" w:cs="Arial"/>
          <w:sz w:val="16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применять и использовать приобретенные знания и умения в практической деятельности и повседневной жизни для построения планов профессиональной карьеры, выбора пути продолжения образования.</w:t>
      </w:r>
    </w:p>
    <w:p w:rsidR="00042463" w:rsidRPr="00042463" w:rsidRDefault="00042463" w:rsidP="009775C9">
      <w:pPr>
        <w:tabs>
          <w:tab w:val="left" w:pos="898"/>
        </w:tabs>
        <w:spacing w:after="0" w:line="236" w:lineRule="auto"/>
        <w:ind w:right="-164"/>
        <w:jc w:val="both"/>
        <w:rPr>
          <w:rFonts w:ascii="Wingdings" w:eastAsia="Wingdings" w:hAnsi="Wingdings" w:cs="Arial"/>
          <w:sz w:val="16"/>
          <w:szCs w:val="20"/>
          <w:lang w:eastAsia="ru-RU"/>
        </w:rPr>
        <w:sectPr w:rsidR="00042463" w:rsidRPr="00042463" w:rsidSect="009775C9">
          <w:pgSz w:w="11900" w:h="16838"/>
          <w:pgMar w:top="1135" w:right="985" w:bottom="1440" w:left="1440" w:header="0" w:footer="0" w:gutter="0"/>
          <w:cols w:space="0" w:equalWidth="0">
            <w:col w:w="9639"/>
          </w:cols>
          <w:docGrid w:linePitch="360"/>
        </w:sectPr>
      </w:pPr>
    </w:p>
    <w:p w:rsidR="00042463" w:rsidRPr="00042463" w:rsidRDefault="00042463" w:rsidP="00042463">
      <w:pPr>
        <w:spacing w:after="0" w:line="0" w:lineRule="atLeast"/>
        <w:ind w:right="18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4" w:name="page6"/>
      <w:bookmarkEnd w:id="4"/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Тематический план</w:t>
      </w:r>
    </w:p>
    <w:p w:rsidR="00042463" w:rsidRPr="00042463" w:rsidRDefault="00042463" w:rsidP="00042463">
      <w:pPr>
        <w:tabs>
          <w:tab w:val="left" w:pos="480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6,7 класс</w:t>
      </w:r>
    </w:p>
    <w:p w:rsidR="00042463" w:rsidRPr="00042463" w:rsidRDefault="00042463" w:rsidP="00042463">
      <w:pPr>
        <w:spacing w:after="0" w:line="26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3200"/>
        <w:gridCol w:w="1840"/>
        <w:gridCol w:w="4120"/>
      </w:tblGrid>
      <w:tr w:rsidR="00042463" w:rsidRPr="00042463" w:rsidTr="00042463">
        <w:trPr>
          <w:trHeight w:val="28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Раздел учебного курса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Текущий и промежуточный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контроль.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Формы контроля</w:t>
            </w:r>
          </w:p>
        </w:tc>
      </w:tr>
      <w:tr w:rsidR="00042463" w:rsidRPr="00042463" w:rsidTr="00042463">
        <w:trPr>
          <w:trHeight w:val="35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Внутренний мир человека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Игра. Опрос. Работа в парах</w:t>
            </w:r>
          </w:p>
        </w:tc>
      </w:tr>
      <w:tr w:rsidR="00042463" w:rsidRPr="00042463" w:rsidTr="00042463">
        <w:trPr>
          <w:trHeight w:val="281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возможности его познания.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II. Многообразие мира профессий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Индивидуальные карточки -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задания. Тестирование.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Самоконтроль, взаимоконтроль.</w:t>
            </w:r>
          </w:p>
        </w:tc>
      </w:tr>
      <w:tr w:rsidR="00042463" w:rsidRPr="00042463" w:rsidTr="00042463">
        <w:trPr>
          <w:trHeight w:val="263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III. Представление о себе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качества выполнения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проблема выбора профессии.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 работ.</w:t>
            </w:r>
          </w:p>
        </w:tc>
      </w:tr>
      <w:tr w:rsidR="00042463" w:rsidRPr="00042463" w:rsidTr="00042463">
        <w:trPr>
          <w:trHeight w:val="277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Индивидуальные карточки - задания,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взаимоконтроль, творческая работа.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Тестирование. 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IV. «Секреты» выбора профессии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Тестирование. Практические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(«хочу» — «могу» — «надо»).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работы. Профоринтационные игры.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и защита презентаций.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V. Социально-психологический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качества выполнения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портрет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современного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 работ.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Индивидуальные карточки - задания,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взаимоконтроль, творческая работа.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Тестирование. 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VI.  Анализ профессий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 ч.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Тестирование. Практические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работы. Профоринтационные игры.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VII. Здоровье и выбор профессии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Анкетирование. Составление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личного</w:t>
            </w:r>
            <w:proofErr w:type="gramEnd"/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проф. плана, презентаций,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творческая</w:t>
            </w:r>
            <w:proofErr w:type="gramEnd"/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работа. 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VIII. Свойства нервной системы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 ч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качества выполнения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 работ. Тестирование.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Х. Ведущие отношения личности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 ч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Тестирование. Практические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типы профессий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работы. Профоринтационные игры.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Х. Эмоциональные состояния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 ч</w:t>
            </w: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качества выполнения</w:t>
            </w:r>
          </w:p>
        </w:tc>
      </w:tr>
      <w:tr w:rsidR="00042463" w:rsidRPr="00042463" w:rsidTr="00042463">
        <w:trPr>
          <w:trHeight w:val="277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 Волевые качества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 работ.</w:t>
            </w:r>
          </w:p>
        </w:tc>
      </w:tr>
      <w:tr w:rsidR="00042463" w:rsidRPr="00042463" w:rsidTr="00042463">
        <w:trPr>
          <w:trHeight w:val="276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Индивидуальные карточки - задания,</w:t>
            </w:r>
          </w:p>
        </w:tc>
      </w:tr>
      <w:tr w:rsidR="00042463" w:rsidRPr="00042463" w:rsidTr="00042463">
        <w:trPr>
          <w:trHeight w:val="276"/>
        </w:trPr>
        <w:tc>
          <w:tcPr>
            <w:tcW w:w="7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взаимоконтроль, творческая работа.</w:t>
            </w:r>
          </w:p>
        </w:tc>
      </w:tr>
      <w:tr w:rsidR="00042463" w:rsidRPr="00042463" w:rsidTr="00042463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Тестирование. Рефлексия</w:t>
            </w:r>
          </w:p>
        </w:tc>
      </w:tr>
      <w:tr w:rsidR="00042463" w:rsidRPr="00042463" w:rsidTr="00042463">
        <w:trPr>
          <w:trHeight w:val="2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35 ч.</w:t>
            </w: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042463">
      <w:pPr>
        <w:spacing w:after="0" w:line="0" w:lineRule="atLeast"/>
        <w:ind w:right="18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Календарно-тематическое планирование</w:t>
      </w:r>
    </w:p>
    <w:p w:rsidR="00042463" w:rsidRPr="00042463" w:rsidRDefault="00042463" w:rsidP="00042463">
      <w:pPr>
        <w:tabs>
          <w:tab w:val="left" w:pos="480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6,7 класс</w:t>
      </w:r>
    </w:p>
    <w:p w:rsidR="00042463" w:rsidRPr="00042463" w:rsidRDefault="00042463" w:rsidP="00042463">
      <w:pPr>
        <w:spacing w:after="0" w:line="30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540"/>
        <w:gridCol w:w="2560"/>
        <w:gridCol w:w="2120"/>
      </w:tblGrid>
      <w:tr w:rsidR="00042463" w:rsidRPr="00042463" w:rsidTr="0004246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Кол-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Примечание</w:t>
            </w: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урока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>
          <w:pgSz w:w="11900" w:h="16838"/>
          <w:pgMar w:top="1127" w:right="266" w:bottom="744" w:left="1440" w:header="0" w:footer="0" w:gutter="0"/>
          <w:cols w:space="0" w:equalWidth="0">
            <w:col w:w="10200"/>
          </w:cols>
          <w:docGrid w:linePitch="360"/>
        </w:sectPr>
      </w:pPr>
    </w:p>
    <w:p w:rsidR="00042463" w:rsidRPr="00042463" w:rsidRDefault="00042463" w:rsidP="00042463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5" w:name="page7"/>
      <w:bookmarkEnd w:id="5"/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377305" cy="0"/>
                <wp:effectExtent l="8890" t="7620" r="5080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81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B3WQIAAHMEAAAOAAAAZHJzL2Uyb0RvYy54bWysVMFuEzEQvSPxD5bv6e6m27RddVOhbMKl&#10;QKWWD3C83qyF17ZsN5sIIQFnpH4Cv8ABpEoFvmHzR4y9SdTCBSFycMaemec3M897dr5qBFoyY7mS&#10;OU4OYoyYpKrkcpHj19ezwQlG1hFZEqEky/GaWXw+fvrkrNUZG6paiZIZBCDSZq3Oce2czqLI0po1&#10;xB4ozSQ4K2Ua4mBrFlFpSAvojYiGcTyKWmVKbRRl1sJp0TvxOOBXFaPuVVVZ5pDIMXBzYTVhnfs1&#10;Gp+RbGGIrjnd0iD/wKIhXMKle6iCOIJuDP8DquHUKKsqd0BVE6mq4pSFGqCaJP6tmquaaBZqgeZY&#10;vW+T/X+w9OXy0iBe5niYYiRJAzPqPm/eb267792XzS3afOh+dt+6r91d96O723wE+37zCWzv7O63&#10;x7cI0qGXrbYZQE7kpfHdoCt5pS8UfWORVJOayAULNV2vNdyT+IzoUYrfWA2M5u0LVUIMuXEqNHZV&#10;mcZDQsvQKsxvvZ8fWzlE4XB0eHx8GB9hRHe+iGS7RG2se85Ug7yRY8Glby3JyPLCOk+EZLsQfyzV&#10;jAsR5CEkagE8Ph2FBKsEL73Th1mzmE+EQUviBRZ+oSrwPAzzyAWxdR8XXL30jLqRZbilZqScbm1H&#10;uOhtYCWkvwhqBJ5bq5fW29P4dHoyPUkH6XA0HaRxUQyezSbpYDRLjo+Kw2IyKZJ3nnOSZjUvSyY9&#10;7Z3Mk/TvZLR9cL1A90Lf9yd6jB4aCWR3/4F0GLKfa6+QuSrXl2Y3fFB2CN6+Qv90Hu7BfvitGP8C&#10;AAD//wMAUEsDBBQABgAIAAAAIQCPU+KD4AAAAAwBAAAPAAAAZHJzL2Rvd25yZXYueG1sTI9BS8NA&#10;EIXvgv9hGcGb3aTFdhuzKaIo9CBiWzxvk2mSJjsbstsm/fdOQdDbvJnHm++lq9G24oy9rx1piCcR&#10;CKTcFTWVGnbbtwcFwgdDhWkdoYYLelhltzepSQo30BeeN6EUHEI+MRqqELpESp9XaI2fuA6JbwfX&#10;WxNY9qUsejNwuG3lNIrm0pqa+ENlOnypMG82J6vhQ8lX99l855fjsH1Xat0sF+ud1vd34/MTiIBj&#10;+DPDFZ/RIWOmvTtR4UXL+lEt2cpDPFuAuDri+WwKYv+7klkq/5fIfgAAAP//AwBQSwECLQAUAAYA&#10;CAAAACEAtoM4kv4AAADhAQAAEwAAAAAAAAAAAAAAAAAAAAAAW0NvbnRlbnRfVHlwZXNdLnhtbFBL&#10;AQItABQABgAIAAAAIQA4/SH/1gAAAJQBAAALAAAAAAAAAAAAAAAAAC8BAABfcmVscy8ucmVsc1BL&#10;AQItABQABgAIAAAAIQAt4vB3WQIAAHMEAAAOAAAAAAAAAAAAAAAAAC4CAABkcnMvZTJvRG9jLnht&#10;bFBLAQItABQABgAIAAAAIQCPU+KD4AAAAAwBAAAPAAAAAAAAAAAAAAAAALMEAABkcnMvZG93bnJl&#10;di54bWxQSwUGAAAAAAQABADzAAAAw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904875</wp:posOffset>
                </wp:positionV>
                <wp:extent cx="6377305" cy="0"/>
                <wp:effectExtent l="8890" t="9525" r="5080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71.25pt" to="581.6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24WQIAAHMEAAAOAAAAZHJzL2Uyb0RvYy54bWysVMFuEzEQvSPxD9be091N0rRddVOhbMKl&#10;QKSWD3Bsb9bCa1u2m02EkIAzUj+BX+AAUqUC37D5I8beJGrhghA5OGPPzPObmec9v1jXAq2YsVzJ&#10;PEqPkggxSRTlcplHr69nvdMIWYclxUJJlkcbZqOL8dMn543OWF9VSlBmEIBImzU6jyrndBbHllSs&#10;xvZIaSbBWSpTYwdbs4ypwQ2g1yLuJ8kobpSh2ijCrIXTonNG44Bfloy4V2VpmUMij4CbC6sJ68Kv&#10;8fgcZ0uDdcXJjgb+BxY15hIuPUAV2GF0Y/gfUDUnRllVuiOi6liVJScs1ADVpMlv1VxVWLNQCzTH&#10;6kOb7P+DJS9Xc4M4zaP+IEIS1zCj9vP2/fa2/d5+2d6i7Yf2Z/ut/dretT/au+1HsO+3n8D2zvZ+&#10;d3yLIB162WibAeREzo3vBlnLK32pyBuLpJpUWC5ZqOl6o+Ge1GfEj1L8xmpgtGheKAox+Map0Nh1&#10;aWoPCS1D6zC/zWF+bO0QgcPR4ORkkBxHiOx9Mc72idpY95ypGnkjjwSXvrU4w6tL6zwRnO1D/LFU&#10;My5EkIeQqAHw5Ow4JFglOPVOH2bNcjERBq2wF1j4harA8zDMIxfYVl1ccHXSM+pG0nBLxTCd7myH&#10;uehsYCWkvwhqBJ47q5PW27PkbHo6PR32hv3RtDdMiqL3bDYZ9kaz9OS4GBSTSZG+85zTYVZxSpn0&#10;tPcyT4d/J6Pdg+sEehD6oT/xY/TQSCC7/w+kw5D9XDuFLBTdzM1++KDsELx7hf7pPNyD/fBbMf4F&#10;AAD//wMAUEsDBBQABgAIAAAAIQBpTJEW3QAAAAwBAAAPAAAAZHJzL2Rvd25yZXYueG1sTI/BTsMw&#10;EETvSPyDtUhcEHUSaCkhTgWVeuTQAnc3XmJTex3ZThv+HldCgtvO7mj2TbOanGVHDNF4ElDOCmBI&#10;nVeGegHvb5vbJbCYJClpPaGAb4ywai8vGlkrf6ItHnepZzmEYi0F6JSGmvPYaXQyzvyAlG+fPjiZ&#10;sgw9V0GecrizvCqKBXfSUP6g5YBrjd1hNzoB5ivEqLvypYz2sFnfjNY8vH4IcX01PT8BSzilPzOc&#10;8TM6tJlp70dSkdms58vHbM3DfTUHdnaUi7sK2P53xduG/y/R/gAAAP//AwBQSwECLQAUAAYACAAA&#10;ACEAtoM4kv4AAADhAQAAEwAAAAAAAAAAAAAAAAAAAAAAW0NvbnRlbnRfVHlwZXNdLnhtbFBLAQIt&#10;ABQABgAIAAAAIQA4/SH/1gAAAJQBAAALAAAAAAAAAAAAAAAAAC8BAABfcmVscy8ucmVsc1BLAQIt&#10;ABQABgAIAAAAIQBA4Z24WQIAAHMEAAAOAAAAAAAAAAAAAAAAAC4CAABkcnMvZTJvRG9jLnhtbFBL&#10;AQItABQABgAIAAAAIQBpTJEW3QAAAAwBAAAPAAAAAAAAAAAAAAAAALMEAABkcnMvZG93bnJldi54&#10;bWxQSwUGAAAAAAQABADzAAAAvQUAAAAA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1522730</wp:posOffset>
                </wp:positionH>
                <wp:positionV relativeFrom="page">
                  <wp:posOffset>718820</wp:posOffset>
                </wp:positionV>
                <wp:extent cx="0" cy="189230"/>
                <wp:effectExtent l="8255" t="13970" r="10795" b="63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9pt,56.6pt" to="119.9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4cWQIAAHIEAAAOAAAAZHJzL2Uyb0RvYy54bWysVMFuEzEQvSPxD5bv6e6maUhW3VQom3Ap&#10;UKnlAxzbm7XYtS3bzSZCSNAzUj+BX+AAUqUC37D5I8beJGrhghA5OGPPzPObmec9PVvXFVpxY4WS&#10;GU6OYoy4pIoJuczwm6t5b4SRdUQyUinJM7zhFp9Nnj45bXTK+6pUFeMGAYi0aaMzXDqn0yiytOQ1&#10;sUdKcwnOQpmaONiaZcQMaQC9rqJ+HA+jRhmmjaLcWjjNOyeeBPyi4NS9LgrLHaoyDNxcWE1YF36N&#10;JqckXRqiS0F3NMg/sKiJkHDpASonjqBrI/6AqgU1yqrCHVFVR6ooBOWhBqgmiX+r5rIkmodaoDlW&#10;H9pk/x8sfbW6MEiwDPf7GElSw4zaz9sP29v2e/tle4u2H9uf7bf2a3vX/mjvtjdg328/ge2d7f3u&#10;+BZBOvSy0TYFyKm8ML4bdC0v9bmiby2SaloSueShpquNhnsSnxE9SvEbq4HRonmpGMSQa6dCY9eF&#10;qT0ktAytw/w2h/nxtUO0O6RwmozG/eMw2oik+zxtrHvBVY28keFKSN9ZkpLVuXWeB0n3If5Yqrmo&#10;qqCOSqImw8N4fBISrKoE804fZs1yMa0MWhGvr/ALRYHnYZhHzoktu7jg6pRn1LVk4ZaSEzbb2Y6I&#10;qrOBVSX9RVAi8NxZnbLejePxbDQbDXqD/nDWG8R53ns+nw56w3ny7CQ/zqfTPHnvOSeDtBSMcelp&#10;71WeDP5ORbv31unzoPNDf6LH6KGRQHb/H0iHGfuxdgJZKLa5MPvZg7BD8O4R+pfzcA/2w0/F5BcA&#10;AAD//wMAUEsDBBQABgAIAAAAIQA6EPwr3AAAAAsBAAAPAAAAZHJzL2Rvd25yZXYueG1sTI9LT8Mw&#10;EITvSPwHa5G4oNZ5IAohTgWVeuRAgbsbm9jUj8jrtOHfs4gDPe7MaPabdj17x446oY1BQLksgOnQ&#10;R2XDIOD9bbu4B4ZZBiVdDFrAt0ZYd5cXrWxUPIVXfdzlgVFJwEYKMDmPDefYG+0lLuOoA3mfMXmZ&#10;6UwDV0meqNw7XhXFHffSBvpg5Kg3RveH3eQF2K+EaPryuUR32G5uJmdXLx9CXF/NT4/Asp7zfxh+&#10;8QkdOmLaxykoZE5AVT8QeiajrCtglPhT9qTc1gXwruXnG7ofAAAA//8DAFBLAQItABQABgAIAAAA&#10;IQC2gziS/gAAAOEBAAATAAAAAAAAAAAAAAAAAAAAAABbQ29udGVudF9UeXBlc10ueG1sUEsBAi0A&#10;FAAGAAgAAAAhADj9If/WAAAAlAEAAAsAAAAAAAAAAAAAAAAALwEAAF9yZWxzLy5yZWxzUEsBAi0A&#10;FAAGAAgAAAAhAIsNHhxZAgAAcgQAAA4AAAAAAAAAAAAAAAAALgIAAGRycy9lMm9Eb2MueG1sUEsB&#10;Ai0AFAAGAAgAAAAhADoQ/CvcAAAACwEAAA8AAAAAAAAAAAAAAAAAswQAAGRycy9kb3ducmV2Lnht&#10;bFBLBQYAAAAABAAEAPMAAAC8BQAAAAA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ge">
                  <wp:posOffset>718820</wp:posOffset>
                </wp:positionV>
                <wp:extent cx="0" cy="189230"/>
                <wp:effectExtent l="6350" t="13970" r="12700" b="63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8.5pt,56.6pt" to="228.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feWQIAAHIEAAAOAAAAZHJzL2Uyb0RvYy54bWysVMGO0zAQvSPxD5bv3STdUtpo0xVqWi4L&#10;rLTLB7iO01g4tmV7m1YICTgj9RP4BQ4grbTAN6R/xNhpCwsXhOjBHY9nnmfePOfsfF0LtGLGciUz&#10;nJzEGDFJVcHlMsMvr+e9EUbWEVkQoSTL8IZZfD55+OCs0Snrq0qJghkEINKmjc5w5ZxOo8jSitXE&#10;nijNJByWytTEwdYso8KQBtBrEfXjeBg1yhTaKMqsBW/eHeJJwC9LRt2LsrTMIZFhqM2F1YR14ddo&#10;ckbSpSG64nRfBvmHKmrCJVx6hMqJI+jG8D+gak6Nsqp0J1TVkSpLTlnoAbpJ4t+6uaqIZqEXIMfq&#10;I032/8HS56tLg3iR4X6CkSQ1zKj9uHu727Zf20+7Ldq9a7+3X9rP7W37rb3dvQf7bvcBbH/Y3u3d&#10;WwTpwGWjbQqQU3lpPBt0La/0haKvLJJqWhG5ZKGn642Ge0JGdC/Fb6yGihbNM1VADLlxKhC7Lk3t&#10;IYEytA7z2xznx9YO0c5JwZuMxv3TMNqIpIc8bax7ylSNvJFhwaVnlqRkdWEdVA6hhxDvlmrOhQjq&#10;EBI1GR7G42FIsErwwh/6MGuWi6kwaEW8vsLP0wBg98I8ck5s1cWFo055Rt3IItxSMVLM9rYjXHQ2&#10;AAnpL4IWoc691Snr9Tgez0az0aA36A9nvUGc570n8+mgN5wnjx/lp/l0midvfM3JIK14UTDpyz6o&#10;PBn8nYr2763T51HnR36i++ihdyj28B+KDjP2Y+0EslDF5tJ4mvy4QdgheP8I/cv5dR+ifn4qJj8A&#10;AAD//wMAUEsDBBQABgAIAAAAIQBtQqV64AAAAAsBAAAPAAAAZHJzL2Rvd25yZXYueG1sTI/NTsMw&#10;EITvSLyDtUjcqNMf2hDiVBUIpB6qirbi7MZLkiZeR7HbpG/PIg5w3JnR7DfpcrCNuGDnK0cKxqMI&#10;BFLuTEWFgsP+7SEG4YMmoxtHqOCKHpbZ7U2qE+N6+sDLLhSCS8gnWkEZQptI6fMSrfYj1yKx9+U6&#10;qwOfXSFNp3sut42cRNFcWl0Rfyh1iy8l5vXubBVsYvnqtvVnfj31+/c4XtdPi/VBqfu7YfUMIuAQ&#10;/sLwg8/okDHT0Z3JeNEomD0ueEtgYzydgODEr3JkZTaNQGap/L8h+wYAAP//AwBQSwECLQAUAAYA&#10;CAAAACEAtoM4kv4AAADhAQAAEwAAAAAAAAAAAAAAAAAAAAAAW0NvbnRlbnRfVHlwZXNdLnhtbFBL&#10;AQItABQABgAIAAAAIQA4/SH/1gAAAJQBAAALAAAAAAAAAAAAAAAAAC8BAABfcmVscy8ucmVsc1BL&#10;AQItABQABgAIAAAAIQDvhVfeWQIAAHIEAAAOAAAAAAAAAAAAAAAAAC4CAABkcnMvZTJvRG9jLnht&#10;bFBLAQItABQABgAIAAAAIQBtQqV64AAAAAsBAAAPAAAAAAAAAAAAAAAAALMEAABkcnMvZG93bnJl&#10;di54bWxQSwUGAAAAAAQABADzAAAAwA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3429635</wp:posOffset>
                </wp:positionH>
                <wp:positionV relativeFrom="page">
                  <wp:posOffset>718820</wp:posOffset>
                </wp:positionV>
                <wp:extent cx="0" cy="189230"/>
                <wp:effectExtent l="10160" t="13970" r="8890" b="63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05pt,56.6pt" to="270.0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l5VwIAAHIEAAAOAAAAZHJzL2Uyb0RvYy54bWysVMGO0zAQvSPxD1bu3STdUtpo0xVqWi4L&#10;rLTLB7i201g4tmV7m1YICTgj9RP4BQ4grbTAN6R/xNhpq124IEQP7tgz8/xm5jln5+taoBUzliuZ&#10;R+lJEiEmiaJcLvPo9fW8N4qQdVhSLJRkebRhNjqfPH501uiM9VWlBGUGAYi0WaPzqHJOZ3FsScVq&#10;bE+UZhKcpTI1drA1y5ga3AB6LeJ+kgzjRhmqjSLMWjgtOmc0CfhlyYh7VZaWOSTyCLi5sJqwLvwa&#10;T85wtjRYV5zsaeB/YFFjLuHSI1SBHUY3hv8BVXNilFWlOyGqjlVZcsJCDVBNmvxWzVWFNQu1QHOs&#10;PrbJ/j9Y8nJ1aRCnedSH9khcw4zaz7v3u237vf2y26Ldh/Zn+6392t62P9rb3Uew73afwPbO9m5/&#10;vEWQDr1stM0Aciovje8GWcsrfaHIG4ukmlZYLlmo6Xqj4Z7UZ8QPUvzGamC0aF4oCjH4xqnQ2HVp&#10;ag8JLUPrML/NcX5s7RDpDgmcpqNx/zTQiXF2yNPGuudM1cgbeSS49J3FGV5dWOd54OwQ4o+lmnMh&#10;gjqERE0eDZPxMCRYJTj1Th9mzXIxFQatsNdX+IWiwHM/zCMX2FZdXHB1yjPqRtJwS8Uwne1th7no&#10;bGAlpL8ISgSee6tT1ttxMp6NZqNBb9AfznqDpCh6z+bTQW84T58+KU6L6bRI33nO6SCrOKVMetoH&#10;laeDv1PR/r11+jzq/Nif+CF6aCSQPfwH0mHGfqydQBaKbi7NYfYg7BC8f4T+5dzfg33/UzH5BQAA&#10;//8DAFBLAwQUAAYACAAAACEAMtPPs98AAAALAQAADwAAAGRycy9kb3ducmV2LnhtbEyPwU7DMBBE&#10;70j8g7VI3KidtkAIcSoEAqkHhGgrzm68JCHxOordJv17FnGA4848zc7kq8l14ohDaDxpSGYKBFLp&#10;bUOVht32+SoFEaIhazpPqOGEAVbF+VluMutHesfjJlaCQyhkRkMdY59JGcoanQkz3yOx9+kHZyKf&#10;QyXtYEYOd52cK3UjnWmIP9Smx8cay3ZzcBpeU/nk39qP8vQ1bl/SdN3e3a53Wl9eTA/3ICJO8Q+G&#10;n/pcHQrutPcHskF0Gq6XKmGUjWQxB8HEr7JnZblQIItc/t9QfAMAAP//AwBQSwECLQAUAAYACAAA&#10;ACEAtoM4kv4AAADhAQAAEwAAAAAAAAAAAAAAAAAAAAAAW0NvbnRlbnRfVHlwZXNdLnhtbFBLAQIt&#10;ABQABgAIAAAAIQA4/SH/1gAAAJQBAAALAAAAAAAAAAAAAAAAAC8BAABfcmVscy8ucmVsc1BLAQIt&#10;ABQABgAIAAAAIQDjakl5VwIAAHIEAAAOAAAAAAAAAAAAAAAAAC4CAABkcnMvZTJvRG9jLnhtbFBL&#10;AQItABQABgAIAAAAIQAy08+z3wAAAAsBAAAPAAAAAAAAAAAAAAAAALEEAABkcnMvZG93bnJldi54&#10;bWxQSwUGAAAAAAQABADzAAAAvQ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4410710</wp:posOffset>
                </wp:positionH>
                <wp:positionV relativeFrom="page">
                  <wp:posOffset>718820</wp:posOffset>
                </wp:positionV>
                <wp:extent cx="0" cy="189230"/>
                <wp:effectExtent l="10160" t="13970" r="8890" b="63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7.3pt,56.6pt" to="347.3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T9VwIAAHIEAAAOAAAAZHJzL2Uyb0RvYy54bWysVMGO0zAQvSPxD1bu3STdUtpo0xVqWi4L&#10;rLTLB7i201g4tmV7m1YICTgj9RP4BQ4grbTAN6R/xNhpq124IEQP7tgz8/xm5jln5+taoBUzliuZ&#10;R+lJEiEmiaJcLvPo9fW8N4qQdVhSLJRkebRhNjqfPH501uiM9VWlBGUGAYi0WaPzqHJOZ3FsScVq&#10;bE+UZhKcpTI1drA1y5ga3AB6LeJ+kgzjRhmqjSLMWjgtOmc0CfhlyYh7VZaWOSTyCLi5sJqwLvwa&#10;T85wtjRYV5zsaeB/YFFjLuHSI1SBHUY3hv8BVXNilFWlOyGqjlVZcsJCDVBNmvxWzVWFNQu1QHOs&#10;PrbJ/j9Y8nJ1aRCnMLtxhCSuYUbt59373bb93n7ZbdHuQ/uz/dZ+bW/bH+3t7iPYd7tPYHtne7c/&#10;3iJIh1422mYAOZWXxneDrOWVvlDkjUVSTSsslyzUdL3RcE/qM+IHKX5jNTBaNC8UhRh841Ro7Lo0&#10;tYeElqF1mN/mOD+2doh0hwRO09G4fxpGG+PskKeNdc+ZqpE38khw6TuLM7y6sM7zwNkhxB9LNedC&#10;BHUIiZo8GibjYUiwSnDqnT7MmuViKgxaYa+v8AtFged+mEcusK26uODqlGfUjaThlophOtvbDnPR&#10;2cBKSH8RlAg891anrLfjZDwbzUaD3qA/nPUGSVH0ns2ng95wnj59UpwW02mRvvOc00FWcUqZ9LQP&#10;Kk8Hf6ei/Xvr9HnU+bE/8UP00Egge/gPpMOM/Vg7gSwU3Vyaw+xB2CF4/wj9y7m/B/v+p2LyCwAA&#10;//8DAFBLAwQUAAYACAAAACEA/q2ca+AAAAALAQAADwAAAGRycy9kb3ducmV2LnhtbEyPzU7DMBCE&#10;70i8g7VI3KjTH4U0jVMhEEg9oIq24uzG2yQkXkex26RvzyIOcNyZT7Mz2Xq0rbhg72tHCqaTCARS&#10;4UxNpYLD/vUhAeGDJqNbR6jgih7W+e1NplPjBvrAyy6UgkPIp1pBFUKXSumLCq32E9chsXdyvdWB&#10;z76UptcDh9tWzqIollbXxB8q3eFzhUWzO1sF74l8cdvms7h+Dfu3JNk0y8fNQan7u/FpBSLgGP5g&#10;+KnP1SHnTkd3JuNFqyBeLmJG2ZjOZyCY+FWOrCzmEcg8k/835N8AAAD//wMAUEsBAi0AFAAGAAgA&#10;AAAhALaDOJL+AAAA4QEAABMAAAAAAAAAAAAAAAAAAAAAAFtDb250ZW50X1R5cGVzXS54bWxQSwEC&#10;LQAUAAYACAAAACEAOP0h/9YAAACUAQAACwAAAAAAAAAAAAAAAAAvAQAAX3JlbHMvLnJlbHNQSwEC&#10;LQAUAAYACAAAACEABBnE/VcCAAByBAAADgAAAAAAAAAAAAAAAAAuAgAAZHJzL2Uyb0RvYy54bWxQ&#10;SwECLQAUAAYACAAAACEA/q2ca+AAAAALAQAADwAAAAAAAAAAAAAAAACxBAAAZHJzL2Rvd25yZXYu&#10;eG1sUEsFBgAAAAAEAAQA8wAAAL4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6033135</wp:posOffset>
                </wp:positionH>
                <wp:positionV relativeFrom="page">
                  <wp:posOffset>718820</wp:posOffset>
                </wp:positionV>
                <wp:extent cx="0" cy="189230"/>
                <wp:effectExtent l="13335" t="13970" r="5715" b="63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5.05pt,56.6pt" to="475.0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GqWAIAAHIEAAAOAAAAZHJzL2Uyb0RvYy54bWysVMFuEzEQvSPxD9be091N05CsuqlQNuFS&#10;oFLLBzi2N2vhtS3bzSZCSNAzUj+BX+AAUqUC37D5I8beJGrhghA5OGPPzPObmec9PVvXAq2YsVzJ&#10;PEqPkggxSRTlcplHb67mvVGErMOSYqEky6MNs9HZ5OmT00ZnrK8qJSgzCECkzRqdR5VzOotjSypW&#10;Y3ukNJPgLJWpsYOtWcbU4AbQaxH3k2QYN8pQbRRh1sJp0TmjScAvS0bc67K0zCGRR8DNhdWEdeHX&#10;eHKKs6XBuuJkRwP/A4sacwmXHqAK7DC6NvwPqJoTo6wq3RFRdazKkhMWaoBq0uS3ai4rrFmoBZpj&#10;9aFN9v/BklerC4M4hdnBpCSuYUbt5+2H7W37vf2yvUXbj+3P9lv7tb1rf7R32xuw77efwPbO9n53&#10;fIsgHXrZaJsB5FReGN8NspaX+lyRtxZJNa2wXLJQ09VGwz2pz4gfpfiN1cBo0bxUFGLwtVOhsevS&#10;1B4SWobWYX6bw/zY2iHSHRI4TUfj/nEYbYyzfZ421r1gqkbeyCPBpe8szvDq3DrPA2f7EH8s1ZwL&#10;EdQhJGryaJiMT0KCVYJT7/Rh1iwXU2HQCnt9hV8oCjwPwzxygW3VxQVXpzyjriUNt1QM09nOdpiL&#10;zgZWQvqLoETgubM6Zb0bJ+PZaDYa9Ab94aw3SIqi93w+HfSG8/TZSXFcTKdF+t5zTgdZxSll0tPe&#10;qzwd/J2Kdu+t0+dB54f+xI/RQyOB7P4/kA4z9mPtBLJQdHNh9rMHYYfg3SP0L+fhHuyHn4rJLwAA&#10;AP//AwBQSwMEFAAGAAgAAAAhAGZLhsLcAAAACwEAAA8AAABkcnMvZG93bnJldi54bWxMj0tPwzAQ&#10;hO9I/Adrkbig1nbLM8SpoFKPHCj07sZLHOpHZDtt+Pcs4gDHnfk0O1OvJu/YEVPuY1Ag5wIYhjaa&#10;PnQK3t82s3tguehgtIsBFXxhhlVzflbrysRTeMXjtnSMQkKutAJbylBxnluLXud5HDCQ9xGT14XO&#10;1HGT9InCveMLIW65132gD1YPuLbYHrajV9B/ppxtK59ldofN+mp0/d3LTqnLi+npEVjBqfzB8FOf&#10;qkNDnfZxDCYzp+DhRkhCyZDLBTAifpU9KddLAbyp+f8NzTcAAAD//wMAUEsBAi0AFAAGAAgAAAAh&#10;ALaDOJL+AAAA4QEAABMAAAAAAAAAAAAAAAAAAAAAAFtDb250ZW50X1R5cGVzXS54bWxQSwECLQAU&#10;AAYACAAAACEAOP0h/9YAAACUAQAACwAAAAAAAAAAAAAAAAAvAQAAX3JlbHMvLnJlbHNQSwECLQAU&#10;AAYACAAAACEAOUnBqlgCAAByBAAADgAAAAAAAAAAAAAAAAAuAgAAZHJzL2Uyb0RvYy54bWxQSwEC&#10;LQAUAAYACAAAACEAZkuGwtwAAAALAQAADwAAAAAAAAAAAAAAAACyBAAAZHJzL2Rvd25yZXYueG1s&#10;UEsFBgAAAAAEAAQA8wAAALsFAAAAAA==&#10;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223375"/>
                <wp:effectExtent l="12065" t="13970" r="698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33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+ngWgIAAHMEAAAOAAAAZHJzL2Uyb0RvYy54bWysVMGO0zAQvSPxD1bubZJut7uNNl2hpuWy&#10;wEq7fIDrOI2FY1u227RCSMAZqZ/AL3AAaaUFviH9I8ZOWli4IEQP7ng88/zmzTgXl5uKozXVhkmR&#10;BnE/ChAVROZMLNPg5e28dx4gY7HIMZeCpsGWmuBy8vjRRa0SOpCl5DnVCECESWqVBqW1KglDQ0pa&#10;YdOXigo4LKSusIWtXoa5xjWgVzwcRNEorKXOlZaEGgPerD0MJh6/KCixL4rCUIt4GgA361ft14Vb&#10;w8kFTpYaq5KRjgb+BxYVZgIuPUJl2GK00uwPqIoRLY0sbJ/IKpRFwQj1NUA1cfRbNTclVtTXAuIY&#10;dZTJ/D9Y8nx9rRHLoXdnARK4gh41H/dv97vma/Npv0P7d8335kvzublrvjV3+/dg3+8/gO0Om/vO&#10;vUOQDlrWyiQAORXX2qlBNuJGXUnyyiAhpyUWS+prut0quCd2GeGDFLcxChgt6mcyhxi8stILuyl0&#10;5SBBMrTx/dse+0c3FpHWScA7HgxOTs5OPTpODolKG/uUygo5Iw04E05anOD1lbGOCE4OIc4t5Jxx&#10;7seDC1SnwSgaj3yCkZzl7tCFGb1cTLlGa+wGzP+6ex+EOeQMm7KN80cuDCdarkTurZLifNbZFjPe&#10;2sCKCxcINQLPzmpH6/U4Gs/OZ+fD3nAwmvWGUZb1nsynw95oHp+dZifZdJrFbxzneJiULM+pcLQP&#10;Yx4P/26MugfXDuhx0I/6hA/RvZBA9vDvSfsmu762E7KQ+fZaO81dv2GyfXD3Ct3T+XXvo35+KyY/&#10;AAAA//8DAFBLAwQUAAYACAAAACEAvo46iuAAAAAMAQAADwAAAGRycy9kb3ducmV2LnhtbEyPQU/D&#10;MAyF70j8h8hI3Fi6wbauNJ0QCKQdJsQ2cc4a05Y2TtVka/fvcbnA7T376flzuh5sI87Y+cqRgukk&#10;AoGUO1NRoeCwf72LQfigyejGESq4oId1dn2V6sS4nj7wvAuF4BLyiVZQhtAmUvq8RKv9xLVIvPty&#10;ndWBbVdI0+mey20jZ1G0kFZXxBdK3eJziXm9O1kF21i+uPf6M7989/u3ON7Uq+XmoNTtzfD0CCLg&#10;EP7CMOIzOmTMdHQnMl407OerB46ymN7PQIyJ38lxFIv5EmSWyv9PZD8AAAD//wMAUEsBAi0AFAAG&#10;AAgAAAAhALaDOJL+AAAA4QEAABMAAAAAAAAAAAAAAAAAAAAAAFtDb250ZW50X1R5cGVzXS54bWxQ&#10;SwECLQAUAAYACAAAACEAOP0h/9YAAACUAQAACwAAAAAAAAAAAAAAAAAvAQAAX3JlbHMvLnJlbHNQ&#10;SwECLQAUAAYACAAAACEARUPp4FoCAABzBAAADgAAAAAAAAAAAAAAAAAuAgAAZHJzL2Uyb0RvYy54&#10;bWxQSwECLQAUAAYACAAAACEAvo46iuAAAAAMAQAADwAAAAAAAAAAAAAAAAC0BAAAZHJzL2Rvd25y&#10;ZXYueG1sUEsFBgAAAAAEAAQA8wAAAMEFAAAAAA=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718820</wp:posOffset>
                </wp:positionV>
                <wp:extent cx="0" cy="9223375"/>
                <wp:effectExtent l="10795" t="13970" r="825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233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5pt,56.6pt" to="581.3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MZWgIAAHMEAAAOAAAAZHJzL2Uyb0RvYy54bWysVMGO0zAQvSPxD1bu3STdtruNNl2hpuWy&#10;wEq7fIDrOI2FY1u227RCSMAZqZ/AL3AAaaUFviH9I8ZOWli4IEQP7ng88/zmzTgXl5uKozXVhkmR&#10;BvFJFCAqiMyZWKbBy9t57zxAxmKRYy4FTYMtNcHl5PGji1oltC9LyXOqEYAIk9QqDUprVRKGhpS0&#10;wuZEKirgsJC6wha2ehnmGteAXvGwH0WjsJY6V1oSagx4s/YwmHj8oqDEvigKQy3iaQDcrF+1Xxdu&#10;DScXOFlqrEpGOhr4H1hUmAm49AiVYYvRSrM/oCpGtDSysCdEVqEsCkaorwGqiaPfqrkpsaK+FhDH&#10;qKNM5v/Bkufra41YDr0bBUjgCnrUfNy/3e+ar82n/Q7t3zXfmy/N5+au+dbc7d+Dfb//ALY7bO47&#10;9w5BOmhZK5MA5FRca6cG2YgbdSXJK4OEnJZYLKmv6Xar4J7YZYQPUtzGKGC0qJ/JHGLwykov7KbQ&#10;lYMEydDG92977B/dWERaJwHvuN8/PT0benScHBKVNvYplRVyRhpwJpy0OMHrK2MdEZwcQpxbyDnj&#10;3I8HF6hOg1E0HvoEIznL3aELM3q5mHKN1tgNmP919z4Ic8gZNmUb549cGE60XIncWyXF+ayzLWa8&#10;tYEVFy4QagSendWO1utxNJ6dz84HvUF/NOsNoizrPZlPB73RPD4bZqfZdJrFbxzneJCULM+pcLQP&#10;Yx4P/m6MugfXDuhx0I/6hA/RvZBA9vDvSfsmu762E7KQ+fZaO81dv2GyfXD3Ct3T+XXvo35+KyY/&#10;AAAA//8DAFBLAwQUAAYACAAAACEA/l0EXt0AAAAOAQAADwAAAGRycy9kb3ducmV2LnhtbEyPzU7D&#10;MBCE70i8g7VIXBB1EtQEhTgVVOqRAy3c3XhJTP0T2U4b3p6NOMBtZnc0+22zma1hZwxReycgX2XA&#10;0HVeadcLeD/s7h+BxSSdksY7FPCNETbt9VUja+Uv7g3P+9QzKnGxlgKGlMaa89gNaGVc+REd7T59&#10;sDKRDT1XQV6o3BpeZFnJrdSOLgxyxO2A3Wk/WQH6K8Q4dPlLHs1pt72bjK5eP4S4vZmfn4AlnNNf&#10;GBZ8QoeWmI5+cioyQz4vi4qyi3oogC2R39GR1LpcV8Dbhv9/o/0BAAD//wMAUEsBAi0AFAAGAAgA&#10;AAAhALaDOJL+AAAA4QEAABMAAAAAAAAAAAAAAAAAAAAAAFtDb250ZW50X1R5cGVzXS54bWxQSwEC&#10;LQAUAAYACAAAACEAOP0h/9YAAACUAQAACwAAAAAAAAAAAAAAAAAvAQAAX3JlbHMvLnJlbHNQSwEC&#10;LQAUAAYACAAAACEAsK7jGVoCAABzBAAADgAAAAAAAAAAAAAAAAAuAgAAZHJzL2Uyb0RvYy54bWxQ&#10;SwECLQAUAAYACAAAACEA/l0EXt0AAAAOAQAADwAAAAAAAAAAAAAAAAC0BAAAZHJzL2Rvd25yZXYu&#10;eG1sUEsFBgAAAAAEAAQA8wAAAL4FAAAAAA==&#10;" strokeweight=".16931mm">
                <w10:wrap anchorx="page" anchory="page"/>
              </v:line>
            </w:pict>
          </mc:Fallback>
        </mc:AlternateContent>
      </w:r>
      <w:r w:rsidRPr="00042463">
        <w:rPr>
          <w:rFonts w:ascii="Times New Roman" w:eastAsia="Times New Roman" w:hAnsi="Times New Roman" w:cs="Arial"/>
          <w:sz w:val="24"/>
          <w:szCs w:val="20"/>
          <w:lang w:eastAsia="ru-RU"/>
        </w:rPr>
        <w:t>часов</w:t>
      </w:r>
    </w:p>
    <w:p w:rsidR="00042463" w:rsidRPr="00042463" w:rsidRDefault="00042463" w:rsidP="00042463">
      <w:pPr>
        <w:spacing w:after="0" w:line="1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042463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I. Внутренний мир человека и возможности его познания.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540"/>
        <w:gridCol w:w="2560"/>
        <w:gridCol w:w="2120"/>
      </w:tblGrid>
      <w:tr w:rsidR="00042463" w:rsidRPr="00042463" w:rsidTr="00042463">
        <w:trPr>
          <w:trHeight w:val="251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Внутренний мир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ind w:right="21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Cs w:val="20"/>
                <w:lang w:eastAsia="ru-RU"/>
              </w:rPr>
              <w:t>сентябрь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Игровые упражнения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1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</w:t>
            </w:r>
            <w:proofErr w:type="gramEnd"/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человека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42" w:lineRule="exact"/>
              <w:ind w:right="21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возможности его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познания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numPr>
          <w:ilvl w:val="0"/>
          <w:numId w:val="16"/>
        </w:numPr>
        <w:tabs>
          <w:tab w:val="left" w:pos="3640"/>
        </w:tabs>
        <w:spacing w:after="0" w:line="235" w:lineRule="auto"/>
        <w:ind w:left="3640" w:hanging="313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Многообразие мира профессий</w:t>
      </w:r>
    </w:p>
    <w:p w:rsidR="00042463" w:rsidRPr="00042463" w:rsidRDefault="00042463" w:rsidP="0004246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540"/>
        <w:gridCol w:w="2560"/>
        <w:gridCol w:w="2120"/>
      </w:tblGrid>
      <w:tr w:rsidR="00042463" w:rsidRPr="00042463" w:rsidTr="00042463">
        <w:trPr>
          <w:trHeight w:val="253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2" w:lineRule="exact"/>
              <w:ind w:right="1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Многообразие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15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Проверочная работа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2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</w:t>
            </w:r>
          </w:p>
        </w:tc>
      </w:tr>
      <w:tr w:rsidR="00042463" w:rsidRPr="00042463" w:rsidTr="00042463">
        <w:trPr>
          <w:trHeight w:val="28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мира профессий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42" w:lineRule="exact"/>
              <w:ind w:right="150"/>
              <w:jc w:val="righ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numPr>
          <w:ilvl w:val="0"/>
          <w:numId w:val="17"/>
        </w:numPr>
        <w:tabs>
          <w:tab w:val="left" w:pos="2500"/>
        </w:tabs>
        <w:spacing w:after="0" w:line="235" w:lineRule="auto"/>
        <w:ind w:left="2500" w:hanging="40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Представление о себе и проблема выбора профессии.</w:t>
      </w:r>
    </w:p>
    <w:p w:rsidR="00042463" w:rsidRPr="00042463" w:rsidRDefault="00042463" w:rsidP="0004246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540"/>
        <w:gridCol w:w="2560"/>
        <w:gridCol w:w="2120"/>
      </w:tblGrid>
      <w:tr w:rsidR="00042463" w:rsidRPr="00042463" w:rsidTr="00042463">
        <w:trPr>
          <w:trHeight w:val="26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Представление 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себя, умение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</w:t>
            </w:r>
          </w:p>
        </w:tc>
      </w:tr>
      <w:tr w:rsidR="00042463" w:rsidRPr="00042463" w:rsidTr="00042463">
        <w:trPr>
          <w:trHeight w:val="275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себе и проблема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управлять собой.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«Кто я?».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выбора профессии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Самодиагностистика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«Произвольное</w:t>
            </w: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самоописание»</w:t>
            </w:r>
          </w:p>
        </w:tc>
      </w:tr>
      <w:tr w:rsidR="00042463" w:rsidRPr="00042463" w:rsidTr="00042463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2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IV. «Секреты» выбора профессии («хочу» — «могу» — «надо»).</w:t>
            </w:r>
          </w:p>
        </w:tc>
      </w:tr>
      <w:tr w:rsidR="00042463" w:rsidRPr="00042463" w:rsidTr="00042463">
        <w:trPr>
          <w:trHeight w:val="259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7-8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«Секреты»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Самостоятельная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Личный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выбора профессии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работа. Профессии,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профессиональный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(«хочу» — «могу»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специальности,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— «надо»).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должности.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Ответы на вопросы.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Склонности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Диагностические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интересы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процедуры. Карта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интересов; опросник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выборе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(«хочу»)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готовности.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12-13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личности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 самооценки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(«могу»)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14-16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и защита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проблемы труда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презентаций. Игровая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(«надо»)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дискуссия «Кто нужен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нашему городу?».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17-18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Социально-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Деловая игра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психологический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«Мэрия».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портрет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 профессий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Конкурс «Угадай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профессию».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признаки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7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Формула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профессии.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Составление формул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Понятие 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профессий.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9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профессиограмме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Самостоятельная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работа. Способы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профессий.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>
          <w:pgSz w:w="11900" w:h="16838"/>
          <w:pgMar w:top="1134" w:right="266" w:bottom="617" w:left="144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10090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39"/>
        <w:gridCol w:w="2158"/>
        <w:gridCol w:w="719"/>
        <w:gridCol w:w="140"/>
        <w:gridCol w:w="959"/>
        <w:gridCol w:w="420"/>
        <w:gridCol w:w="120"/>
        <w:gridCol w:w="30"/>
        <w:gridCol w:w="999"/>
        <w:gridCol w:w="1558"/>
        <w:gridCol w:w="1978"/>
        <w:gridCol w:w="140"/>
      </w:tblGrid>
      <w:tr w:rsidR="00042463" w:rsidRPr="00042463" w:rsidTr="00042463">
        <w:trPr>
          <w:trHeight w:val="27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6" w:name="page8"/>
            <w:bookmarkEnd w:id="6"/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22-23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Здоровье и выбор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«Мое здоровье»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Самостоятельная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22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VIII. Свойства нервной системы в профессиональной деятельности</w:t>
            </w:r>
          </w:p>
        </w:tc>
      </w:tr>
      <w:tr w:rsidR="00042463" w:rsidRPr="00042463" w:rsidTr="00042463">
        <w:trPr>
          <w:trHeight w:val="25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24-25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Свойства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нервной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ind w:right="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Теппинг – тест,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системы (сила,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4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«Сосуды </w:t>
            </w:r>
            <w:r w:rsidRPr="00042463">
              <w:rPr>
                <w:rFonts w:ascii="Times New Roman" w:eastAsia="Times New Roman" w:hAnsi="Times New Roman" w:cs="Arial"/>
                <w:szCs w:val="20"/>
                <w:lang w:eastAsia="ru-RU"/>
              </w:rPr>
              <w:t>Лачинса.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подвижность)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протекания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нервных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процессов.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26-27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Темперамент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Март-апрель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Методики: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типа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«Формула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становлении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темперамента.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темперамента», тест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Анализ особенностей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Айзенка,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поведения людей,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имеющих разные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типы темперамента,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7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конкретных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ситуациях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1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</w:t>
            </w:r>
            <w:proofErr w:type="gramEnd"/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Х. Ведущие отношения личности и типы профессий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«Отношение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людям и к самому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самовосприятия и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другому человеку</w:t>
            </w: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себе.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самооценивания.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 к ценности».</w:t>
            </w:r>
          </w:p>
        </w:tc>
      </w:tr>
      <w:tr w:rsidR="00042463" w:rsidRPr="00042463" w:rsidTr="00042463">
        <w:trPr>
          <w:trHeight w:val="263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Отношение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</w:t>
            </w:r>
            <w:proofErr w:type="gramEnd"/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Диагностические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«Ориентировочная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предметному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процедуры.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анкета»,</w:t>
            </w: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миру.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Опросники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220" w:type="dxa"/>
            <w:gridSpan w:val="1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Х. Эмоциональные состояния личности. Волевые качества личности.</w:t>
            </w:r>
          </w:p>
        </w:tc>
      </w:tr>
      <w:tr w:rsidR="00042463" w:rsidRPr="00042463" w:rsidTr="00042463">
        <w:trPr>
          <w:trHeight w:val="258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31-32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Эмоциональные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Диагностические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Опросник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состояния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процедуры.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«Беспокойство  —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тревога»,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Самодиагностика.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</w:t>
            </w: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«Незаконченные</w:t>
            </w: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предложения».</w:t>
            </w:r>
          </w:p>
        </w:tc>
      </w:tr>
      <w:tr w:rsidR="00042463" w:rsidRPr="00042463" w:rsidTr="00042463">
        <w:trPr>
          <w:trHeight w:val="26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33-34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Волевые качества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Опросник «Какая</w:t>
            </w: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 меня воля?»</w:t>
            </w:r>
          </w:p>
        </w:tc>
      </w:tr>
      <w:tr w:rsidR="00042463" w:rsidRPr="00042463" w:rsidTr="00042463">
        <w:trPr>
          <w:trHeight w:val="26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Я в мире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 ч.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Сообщения,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профессий.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подготовленные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учениками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(самостоятельная</w:t>
            </w:r>
            <w:proofErr w:type="gramEnd"/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работа). Рефлексия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Итого за год: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35 ч.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865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660" w:type="dxa"/>
            <w:gridSpan w:val="6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240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Тематический план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gridSpan w:val="5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32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8,9 класс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3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0"/>
        </w:trPr>
        <w:tc>
          <w:tcPr>
            <w:tcW w:w="3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42" w:lineRule="exact"/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Cs w:val="20"/>
                <w:lang w:eastAsia="ru-RU"/>
              </w:rPr>
              <w:t>Раздел учебного курса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Количество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Текущий и промежуточный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340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8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контроль.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30" w:type="dxa"/>
            <w:shd w:val="clear" w:color="auto" w:fill="000000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Формы контроля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358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2"/>
        </w:trPr>
        <w:tc>
          <w:tcPr>
            <w:tcW w:w="3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 Введение. Цели и задачи курса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ind w:right="480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 ч.</w:t>
            </w:r>
          </w:p>
        </w:tc>
        <w:tc>
          <w:tcPr>
            <w:tcW w:w="35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Анкетирование.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Cs w:val="20"/>
          <w:lang w:eastAsia="ru-RU"/>
        </w:rPr>
        <w:sectPr w:rsidR="00042463" w:rsidRPr="00042463">
          <w:pgSz w:w="11900" w:h="16838"/>
          <w:pgMar w:top="1112" w:right="266" w:bottom="768" w:left="144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0"/>
        <w:gridCol w:w="1560"/>
        <w:gridCol w:w="3540"/>
      </w:tblGrid>
      <w:tr w:rsidR="00042463" w:rsidRPr="00042463" w:rsidTr="00042463">
        <w:trPr>
          <w:trHeight w:val="27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7" w:name="page9"/>
            <w:bookmarkEnd w:id="7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II Что я знаю о мире профессий.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 ч.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Индивидуальные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Возможности получения профессии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карточки - задания.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Тестирование. Самоконтроль,</w:t>
            </w:r>
          </w:p>
        </w:tc>
      </w:tr>
      <w:tr w:rsidR="00042463" w:rsidRPr="00042463" w:rsidTr="00042463">
        <w:trPr>
          <w:trHeight w:val="28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взаимоконтроль.</w:t>
            </w:r>
          </w:p>
        </w:tc>
      </w:tr>
      <w:tr w:rsidR="00042463" w:rsidRPr="00042463" w:rsidTr="00042463">
        <w:trPr>
          <w:trHeight w:val="26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III Что я знаю о своих возможностях.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 ч.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Оценка качества выполнения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практических работ.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Индивидуальные карточки -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задания, взаимоконтроль,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творческая работа.</w:t>
            </w:r>
          </w:p>
        </w:tc>
      </w:tr>
      <w:tr w:rsidR="00042463" w:rsidRPr="00042463" w:rsidTr="00042463">
        <w:trPr>
          <w:trHeight w:val="28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Тестирование. 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IV Способности, интересы и склонности.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 ч.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Опрос. Тестирование.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Практические работы.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Профоринтационные игры.</w:t>
            </w:r>
          </w:p>
        </w:tc>
      </w:tr>
      <w:tr w:rsidR="00042463" w:rsidRPr="00042463" w:rsidTr="00042463">
        <w:trPr>
          <w:trHeight w:val="28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1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V Планирование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 ч.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Анкетирование. Составление</w:t>
            </w:r>
          </w:p>
        </w:tc>
      </w:tr>
      <w:tr w:rsidR="00042463" w:rsidRPr="00042463" w:rsidTr="00042463">
        <w:trPr>
          <w:trHeight w:val="277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карьеры.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личного проф. плана,</w:t>
            </w:r>
          </w:p>
        </w:tc>
      </w:tr>
      <w:tr w:rsidR="00042463" w:rsidRPr="00042463" w:rsidTr="00042463">
        <w:trPr>
          <w:trHeight w:val="276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презентаций, творческая работа.</w:t>
            </w:r>
          </w:p>
        </w:tc>
      </w:tr>
      <w:tr w:rsidR="00042463" w:rsidRPr="00042463" w:rsidTr="00042463">
        <w:trPr>
          <w:trHeight w:val="28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Рефлексия.</w:t>
            </w:r>
          </w:p>
        </w:tc>
      </w:tr>
      <w:tr w:rsidR="00042463" w:rsidRPr="00042463" w:rsidTr="00042463">
        <w:trPr>
          <w:trHeight w:val="26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34 ч.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042463">
      <w:pPr>
        <w:spacing w:after="0" w:line="0" w:lineRule="atLeast"/>
        <w:ind w:right="18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Календарно-тематическое планирование</w:t>
      </w:r>
    </w:p>
    <w:p w:rsidR="00042463" w:rsidRPr="00042463" w:rsidRDefault="00042463" w:rsidP="00042463">
      <w:pPr>
        <w:tabs>
          <w:tab w:val="left" w:pos="4820"/>
        </w:tabs>
        <w:spacing w:after="0" w:line="0" w:lineRule="atLeast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8, 9 класс</w:t>
      </w:r>
    </w:p>
    <w:p w:rsidR="00042463" w:rsidRPr="00042463" w:rsidRDefault="00042463" w:rsidP="00042463">
      <w:pPr>
        <w:spacing w:after="0" w:line="30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120"/>
        <w:gridCol w:w="2980"/>
        <w:gridCol w:w="2120"/>
      </w:tblGrid>
      <w:tr w:rsidR="00042463" w:rsidRPr="00042463" w:rsidTr="00042463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Кол-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Вид контроля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Примечание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урока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часов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4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ind w:right="76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 Введение. Цели и задачи курса.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1-2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Введение.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w w:val="99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Цели и задачи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Диагностика на входе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(«Анкета для изучения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Присутствие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профессионального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специалиста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1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самоопределения»).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Центра</w:t>
            </w:r>
          </w:p>
        </w:tc>
      </w:tr>
      <w:tr w:rsidR="00042463" w:rsidRPr="00042463" w:rsidTr="00042463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занятости</w:t>
            </w:r>
          </w:p>
        </w:tc>
      </w:tr>
      <w:tr w:rsidR="00042463" w:rsidRPr="00042463" w:rsidTr="00042463">
        <w:trPr>
          <w:trHeight w:val="263"/>
        </w:trPr>
        <w:tc>
          <w:tcPr>
            <w:tcW w:w="8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92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ind w:right="700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II Что я знаю о мире профессий. Возможности получения профессии.</w:t>
            </w:r>
          </w:p>
        </w:tc>
      </w:tr>
      <w:tr w:rsidR="00042463" w:rsidRPr="00042463" w:rsidTr="00042463">
        <w:trPr>
          <w:trHeight w:val="2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и защита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образования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презентаций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Российской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Федерации.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среднего общего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образования.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4-5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и защита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получения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презентаций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знакомство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учреждениями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возможного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продолжения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образования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городе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крае,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>
          <w:pgSz w:w="11900" w:h="16838"/>
          <w:pgMar w:top="1112" w:right="266" w:bottom="629" w:left="144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120"/>
        <w:gridCol w:w="2980"/>
        <w:gridCol w:w="2120"/>
      </w:tblGrid>
      <w:tr w:rsidR="00042463" w:rsidRPr="00042463" w:rsidTr="00042463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8" w:name="page10"/>
            <w:bookmarkEnd w:id="8"/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регионе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Формула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Упражнения: «Написание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формулы профессии»,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«Угадай профессию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вопросам».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профессий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Профессиограмма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психограмма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Составление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профессиограммы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психограммы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интересующей профессии.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Подготовка и защита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специальности,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презентаций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должности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10-11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Внутренний мир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 Дембо –</w:t>
            </w:r>
          </w:p>
        </w:tc>
      </w:tr>
      <w:tr w:rsidR="00042463" w:rsidRPr="00042463" w:rsidTr="00042463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человека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Определение самооценки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Рубинштейн,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уровня притязаний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моторная проба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представлений 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Шварцландера,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себе. Самооценка,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«Мой идеал и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антиидеал»,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притязаний и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 «Кто я?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роль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Какой я?»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самоопределении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личности.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12-14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Темперамент,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Методики: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черты характера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типа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«Формула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проявление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темперамента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темперамента», тест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 протекания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Айзенка, Теппинг –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нервных процессов.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тест, «Сосуды</w:t>
            </w:r>
          </w:p>
        </w:tc>
      </w:tr>
      <w:tr w:rsidR="00042463" w:rsidRPr="00042463" w:rsidTr="00042463">
        <w:trPr>
          <w:trHeight w:val="25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Cs w:val="20"/>
                <w:lang w:eastAsia="ru-RU"/>
              </w:rPr>
              <w:t>Лачинса.</w:t>
            </w:r>
          </w:p>
        </w:tc>
      </w:tr>
      <w:tr w:rsidR="00042463" w:rsidRPr="00042463" w:rsidTr="00042463">
        <w:trPr>
          <w:trHeight w:val="25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Психические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9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9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9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и оценка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Cs w:val="20"/>
                <w:lang w:eastAsia="ru-RU"/>
              </w:rPr>
              <w:t>«Тип восприятия»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процессы и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восприятия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роль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самоопределении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Ощущение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восприятие.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Внимание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и оценка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Пакет методик</w:t>
            </w: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 внимания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Память,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и оценка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Пакет методик</w:t>
            </w: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 памяти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Мышление,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и оценка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42" w:lineRule="exac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Cs w:val="20"/>
                <w:lang w:eastAsia="ru-RU"/>
              </w:rPr>
              <w:t>«Тип мышления»</w:t>
            </w: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особенностей мышления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Воображение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Игры на развитие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познавательной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сферы.</w:t>
            </w:r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>
          <w:pgSz w:w="11900" w:h="16838"/>
          <w:pgMar w:top="1112" w:right="266" w:bottom="670" w:left="1440" w:header="0" w:footer="0" w:gutter="0"/>
          <w:cols w:space="0" w:equalWidth="0">
            <w:col w:w="10200"/>
          </w:cols>
          <w:docGrid w:linePitch="360"/>
        </w:sectPr>
      </w:pPr>
    </w:p>
    <w:p w:rsidR="00042463" w:rsidRPr="00042463" w:rsidRDefault="00042463" w:rsidP="00042463">
      <w:pPr>
        <w:spacing w:after="0" w:line="0" w:lineRule="atLeast"/>
        <w:ind w:right="-13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9" w:name="page11"/>
      <w:bookmarkEnd w:id="9"/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377305" cy="0"/>
                <wp:effectExtent l="8890" t="7620" r="5080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81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ABWAIAAHMEAAAOAAAAZHJzL2Uyb0RvYy54bWysVMFuEzEQvSPxD9be091t0zRZNalQNuFS&#10;IFLLBzi2N2vhtS3bySZCSMAZKZ/AL3AAqVKBb9j8EWNvErVwQYgcnLFn5vnNzPNeXq0rgVbMWK7k&#10;MEpPkggxSRTlcjGMXt9OO/0IWYclxUJJNow2zEZXo6dPLmudsVNVKkGZQQAibVbrYVQ6p7M4tqRk&#10;FbYnSjMJzkKZCjvYmkVMDa4BvRLxaZL04loZqo0izFo4zVtnNAr4RcGIe1UUljkkhhFwc2E1YZ37&#10;NR5d4mxhsC452dPA/8CiwlzCpUeoHDuMlob/AVVxYpRVhTshqopVUXDCQg1QTZr8Vs1NiTULtUBz&#10;rD62yf4/WPJyNTOIU5jdeYQkrmBGzefd+922+d582W3R7kPzs/nWfG3umh/N3e4j2Pe7T2B7Z3O/&#10;P94iSIde1tpmADmWM+O7QdbyRl8r8sYiqcYllgsWarrdaLgn9RnxoxS/sRoYzesXikIMXjoVGrsu&#10;TOUhoWVoHea3Oc6PrR0icNg7u7g4S6AOcvDFODskamPdc6Yq5I1hJLj0rcUZXl1b54ng7BDij6Wa&#10;ciGCPIRENYAng15IsEpw6p0+zJrFfCwMWmEvsPALVYHnYZhHzrEt27jgaqVn1FLScEvJMJ3sbYe5&#10;aG1gJaS/CGoEnnurldbbQTKY9Cf9bqd72pt0ukmed55Nx91Ob5penOdn+Xicp+8857SblZxSJj3t&#10;g8zT7t/JaP/gWoEehX7sT/wYPTQSyB7+A+kwZD/XViFzRTczcxg+KDsE71+hfzoP92A//FaMfgEA&#10;AP//AwBQSwMEFAAGAAgAAAAhAI9T4oPgAAAADAEAAA8AAABkcnMvZG93bnJldi54bWxMj0FLw0AQ&#10;he+C/2EZwZvdpMV2G7Mpoij0IGJbPG+TaZImOxuy2yb9905B0Nu8mceb76Wr0bbijL2vHWmIJxEI&#10;pNwVNZUadtu3BwXCB0OFaR2hhgt6WGW3N6lJCjfQF543oRQcQj4xGqoQukRKn1dojZ+4DolvB9db&#10;E1j2pSx6M3C4beU0iubSmpr4Q2U6fKkwbzYnq+FDyVf32Xznl+OwfVdq3SwX653W93fj8xOIgGP4&#10;M8MVn9EhY6a9O1HhRcv6US3ZykM8W4C4OuL5bApi/7uSWSr/l8h+AAAA//8DAFBLAQItABQABgAI&#10;AAAAIQC2gziS/gAAAOEBAAATAAAAAAAAAAAAAAAAAAAAAABbQ29udGVudF9UeXBlc10ueG1sUEsB&#10;Ai0AFAAGAAgAAAAhADj9If/WAAAAlAEAAAsAAAAAAAAAAAAAAAAALwEAAF9yZWxzLy5yZWxzUEsB&#10;Ai0AFAAGAAgAAAAhAKWOkAFYAgAAcwQAAA4AAAAAAAAAAAAAAAAALgIAAGRycy9lMm9Eb2MueG1s&#10;UEsBAi0AFAAGAAgAAAAhAI9T4oPgAAAADAEAAA8AAAAAAAAAAAAAAAAAsgQAAGRycy9kb3ducmV2&#10;LnhtbFBLBQYAAAAABAAEAPMAAAC/BQAAAAA=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9190990"/>
                <wp:effectExtent l="12065" t="13970" r="6985" b="57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09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7pt,56.6pt" to="79.7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aVwIAAHMEAAAOAAAAZHJzL2Uyb0RvYy54bWysVMGO0zAQvSPxD1bu3SRLKNto0xVqWi4L&#10;rLTLB7i201g4tmV7m1YICfaM1E/gFziAtNIC35D+EWOnrXbhghA9uGPPzPObmeecnq0agZbMWK5k&#10;EaVHSYSYJIpyuSiiN1ezwUmErMOSYqEkK6I1s9HZ+PGj01bn7FjVSlBmEIBIm7e6iGrndB7HltSs&#10;wfZIaSbBWSnTYAdbs4ipwS2gNyI+TpJh3CpDtVGEWQunZe+MxgG/qhhxr6vKModEEQE3F1YT1rlf&#10;4/EpzhcG65qTHQ38DywazCVceoAqscPo2vA/oBpOjLKqckdENbGqKk5YqAGqSZPfqrmssWahFmiO&#10;1Yc22f8HS14tLwziFGaXRUjiBmbUfd5+2G66792X7QZtP3Y/u2/d1+62+9Hdbm/Avtt+Ats7u7vd&#10;8QZBOvSy1TYHyIm8ML4bZCUv9bkiby2SalJjuWChpqu1hntSnxE/SPEbq4HRvH2pKMTga6dCY1eV&#10;aTwktAytwvzWh/mxlUOkPyRwOkpHyWgUZhvjfJ+ojXUvmGqQN4pIcOlbi3O8PLfOE8H5PsQfSzXj&#10;QgR5CInaIhomo2FIsEpw6p0+zJrFfCIMWmIvsPALVYHnfphHLrGt+7jg6qVn1LWk4ZaaYTrd2Q5z&#10;0dvASkh/EdQIPHdWL613UOb0ZHqSDbLj4XSQJWU5eD6bZIPhLH32tHxSTiZl+t5zTrO85pQy6Wnv&#10;ZZ5mfyej3YPrBXoQ+qE/8UP00Eggu/8PpMOQ/Vx7hcwVXV+Y/fBB2SF49wr907m/B/v+t2L8CwAA&#10;//8DAFBLAwQUAAYACAAAACEA+d5Sdt8AAAAMAQAADwAAAGRycy9kb3ducmV2LnhtbEyPQU/DMAyF&#10;70j8h8hI3Fi6AaUrTScEAmmHCbFNnLPGtKWNUzXZ2v17XC5we89+ev6crUbbihP2vnakYD6LQCAV&#10;ztRUKtjvXm8SED5oMrp1hArO6GGVX15kOjVuoA88bUMpuIR8qhVUIXSplL6o0Go/cx0S775cb3Vg&#10;25fS9HrgctvKRRTF0uqa+EKlO3yusGi2R6tgk8gX9958FufvYfeWJOtm+bDeK3V9NT49ggg4hr8w&#10;TPiMDjkzHdyRjBct+/vlHUdZzG8XIKbE7+QwiTiKQeaZ/P9E/gMAAP//AwBQSwECLQAUAAYACAAA&#10;ACEAtoM4kv4AAADhAQAAEwAAAAAAAAAAAAAAAAAAAAAAW0NvbnRlbnRfVHlwZXNdLnhtbFBLAQIt&#10;ABQABgAIAAAAIQA4/SH/1gAAAJQBAAALAAAAAAAAAAAAAAAAAC8BAABfcmVscy8ucmVsc1BLAQIt&#10;ABQABgAIAAAAIQBmrxEaVwIAAHMEAAAOAAAAAAAAAAAAAAAAAC4CAABkcnMvZTJvRG9jLnhtbFBL&#10;AQItABQABgAIAAAAIQD53lJ23wAAAAwBAAAPAAAAAAAAAAAAAAAAALEEAABkcnMvZG93bnJldi54&#10;bWxQSwUGAAAAAAQABADzAAAAvQUAAAAA&#10;" strokeweight=".48pt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Arial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718820</wp:posOffset>
                </wp:positionV>
                <wp:extent cx="0" cy="9190990"/>
                <wp:effectExtent l="10795" t="13970" r="8255" b="57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909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1.35pt,56.6pt" to="581.35pt,7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zVWAIAAHMEAAAOAAAAZHJzL2Uyb0RvYy54bWysVMFuEzEQvSPxD9be091N09CsuqlQNuFS&#10;oFLLBzi2N2vhtS3bzSZCSNAzUj+BX+AAUqUC37D5I8beJErhghA5OGPPzPObmec9O1/VAi2ZsVzJ&#10;PEqPkggxSRTlcpFHb65nvdMIWYclxUJJlkdrZqPz8dMnZ43OWF9VSlBmEIBImzU6jyrndBbHllSs&#10;xvZIaSbBWSpTYwdbs4ipwQ2g1yLuJ8kwbpSh2ijCrIXTonNG44Bfloy412VpmUMij4CbC6sJ69yv&#10;8fgMZwuDdcXJlgb+BxY15hIu3UMV2GF0Y/gfUDUnRllVuiOi6liVJScs1ADVpMlv1VxVWLNQCzTH&#10;6n2b7P+DJa+WlwZxCrM7jpDENcyo/bz5sLlrv7dfNndo87H92X5rv7b37Y/2fnML9sPmE9je2T5s&#10;j+8QpEMvG20zgJzIS+O7QVbySl8o8tYiqSYVlgsWarpea7gn9RnxoxS/sRoYzZuXikIMvnEqNHZV&#10;mtpDQsvQKsxvvZ8fWzlEukMCp6N0lIxGYbYxznaJ2lj3gqkaeSOPBJe+tTjDywvrPBGc7UL8sVQz&#10;LkSQh5CoyaNhMjoJCVYJTr3Th1mzmE+EQUvsBRZ+oSrwHIZ55ALbqosLrk56Rt1IGm6pGKbTre0w&#10;F50NrIT0F0GNwHNrddJ6B2VOT6eng96gP5z2BklR9J7PJoPecJY+OymOi8mkSN97zukgqzilTHra&#10;O5mng7+T0fbBdQLdC33fn/gxemgkkN39B9JhyH6unULmiq4vzW74oOwQvH2F/ukc7sE+/FaMfwEA&#10;AP//AwBQSwMEFAAGAAgAAAAhALkNbKLdAAAADgEAAA8AAABkcnMvZG93bnJldi54bWxMj8FOwzAQ&#10;RO9I/IO1SFwQdRJEikKcCir1yIECdzc2sam9jrxOG/4eRxzgNrM7mn3bbmbv2ElHsgEFlKsCmMY+&#10;KIuDgPe33e0DMEoSlXQBtYBvTbDpLi9a2ahwxld92qeB5RKkRgowKY0N59Qb7SWtwqgx7z5D9DJl&#10;Gweuojzncu94VRQ199JivmDkqLdG98f95AXYr0hk+vK5JHfcbW8mZ9cvH0JcX81Pj8CSntNfGBb8&#10;jA5dZjqECRUxl31ZV+ucXdRdBWyJ/I4OWd3XRQ28a/n/N7ofAAAA//8DAFBLAQItABQABgAIAAAA&#10;IQC2gziS/gAAAOEBAAATAAAAAAAAAAAAAAAAAAAAAABbQ29udGVudF9UeXBlc10ueG1sUEsBAi0A&#10;FAAGAAgAAAAhADj9If/WAAAAlAEAAAsAAAAAAAAAAAAAAAAALwEAAF9yZWxzLy5yZWxzUEsBAi0A&#10;FAAGAAgAAAAhAAusfNVYAgAAcwQAAA4AAAAAAAAAAAAAAAAALgIAAGRycy9lMm9Eb2MueG1sUEsB&#10;Ai0AFAAGAAgAAAAhALkNbKLdAAAADgEAAA8AAAAAAAAAAAAAAAAAsgQAAGRycy9kb3ducmV2Lnht&#10;bFBLBQYAAAAABAAEAPMAAAC8BQAAAAA=&#10;" strokeweight=".16931mm">
                <w10:wrap anchorx="page" anchory="page"/>
              </v:line>
            </w:pict>
          </mc:Fallback>
        </mc:AlternateContent>
      </w:r>
      <w:r w:rsidRPr="00042463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IV Способности, интересы и склонности.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120"/>
        <w:gridCol w:w="1880"/>
        <w:gridCol w:w="1100"/>
        <w:gridCol w:w="2120"/>
      </w:tblGrid>
      <w:tr w:rsidR="00042463" w:rsidRPr="00042463" w:rsidTr="00042463">
        <w:trPr>
          <w:trHeight w:val="264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20-21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Профессиональные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</w:t>
            </w:r>
          </w:p>
        </w:tc>
      </w:tr>
      <w:tr w:rsidR="00042463" w:rsidRPr="00042463" w:rsidTr="00042463">
        <w:trPr>
          <w:trHeight w:val="273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интересы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и оценка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«Профиль», ДДО.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склонности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интересов и склонностей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Сообщения,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условия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подготовленные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проявления 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учениками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развития.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(самостоятельная работа)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способностей.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23-24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методика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Выявление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общих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«ШТУР»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интеллектуальных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Специальные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Пакет методик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Выявление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специальных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способностей: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артистических,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коммуникативных,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8"/>
                <w:sz w:val="24"/>
                <w:szCs w:val="20"/>
                <w:lang w:eastAsia="ru-RU"/>
              </w:rPr>
              <w:t>организаторских,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технических способностей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к бизнесу и к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офисной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8"/>
        </w:trPr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71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5" w:lineRule="exact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V Планирование профессиональной карьеры.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27-28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Планирование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работа: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Холланда.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карьеры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предпочтений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3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29-30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Мотивы,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Профориентационная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ценностные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игра: «Магазин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ориентации и их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ценностей».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роль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анкета «Мотивы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профессиональном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 ведущих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выбора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самоопределении</w:t>
            </w:r>
            <w:proofErr w:type="gram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мотивов и ценностных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профессии», тест</w:t>
            </w:r>
          </w:p>
        </w:tc>
      </w:tr>
      <w:tr w:rsidR="00042463" w:rsidRPr="00042463" w:rsidTr="00042463">
        <w:trPr>
          <w:trHeight w:val="274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ориентаций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7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Рокича</w:t>
            </w:r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8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31-32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работа: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Анкета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для</w:t>
            </w:r>
            <w:proofErr w:type="gramEnd"/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жизненные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Выявление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изучения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планы.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профессиональных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профессионального</w:t>
            </w:r>
          </w:p>
        </w:tc>
      </w:tr>
      <w:tr w:rsidR="00042463" w:rsidRPr="00042463" w:rsidTr="00042463">
        <w:trPr>
          <w:trHeight w:val="277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предпочтений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самоопределения.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Диагностика на выходе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Активизирующая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проф. методика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«Будь готов!».</w:t>
            </w:r>
          </w:p>
        </w:tc>
      </w:tr>
      <w:tr w:rsidR="00042463" w:rsidRPr="00042463" w:rsidTr="00042463">
        <w:trPr>
          <w:trHeight w:val="286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5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Профессиональная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Классификация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5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тест «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Мое</w:t>
            </w:r>
            <w:proofErr w:type="gramEnd"/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пригодность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профессий по влиянию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здоровье».</w:t>
            </w: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ind w:right="20"/>
              <w:jc w:val="right"/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6"/>
                <w:sz w:val="24"/>
                <w:szCs w:val="20"/>
                <w:lang w:eastAsia="ru-RU"/>
              </w:rPr>
              <w:t>человека.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1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Современный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ind w:right="2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Профориентационное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76"/>
        </w:trPr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рынок труда.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упражнение: «Ассоциации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8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Потребность </w:t>
            </w: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– профессии». Мини-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  <w:sectPr w:rsidR="00042463" w:rsidRPr="00042463">
          <w:pgSz w:w="11900" w:h="16838"/>
          <w:pgMar w:top="1139" w:right="266" w:bottom="667" w:left="1440" w:header="0" w:footer="0" w:gutter="0"/>
          <w:cols w:space="0" w:equalWidth="0">
            <w:col w:w="10200"/>
          </w:cols>
          <w:docGrid w:linePitch="360"/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160"/>
        <w:gridCol w:w="840"/>
        <w:gridCol w:w="1120"/>
        <w:gridCol w:w="2980"/>
        <w:gridCol w:w="2120"/>
      </w:tblGrid>
      <w:tr w:rsidR="00042463" w:rsidRPr="00042463" w:rsidTr="00042463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bookmarkStart w:id="10" w:name="page12"/>
            <w:bookmarkEnd w:id="10"/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proofErr w:type="gramStart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специалистах</w:t>
            </w:r>
            <w:proofErr w:type="gramEnd"/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сочинение «Я через 10лет».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42463" w:rsidRPr="00042463" w:rsidTr="00042463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Итого за год: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264" w:lineRule="exac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042463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2463" w:rsidRPr="00042463" w:rsidRDefault="00042463" w:rsidP="00042463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042463" w:rsidRPr="00042463" w:rsidRDefault="00042463" w:rsidP="00042463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42463" w:rsidRPr="00042463" w:rsidRDefault="00042463" w:rsidP="00042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463" w:rsidRPr="00042463" w:rsidRDefault="00042463" w:rsidP="0004246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463" w:rsidRPr="0004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2200854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6EF438C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40E0F7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FFFFFFFF">
      <w:start w:val="1"/>
      <w:numFmt w:val="bullet"/>
      <w:lvlText w:val="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E6AFB66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E45D3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19B500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431BD7B6"/>
    <w:lvl w:ilvl="0" w:tplc="FFFFFFFF">
      <w:start w:val="9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7"/>
    <w:rsid w:val="00042463"/>
    <w:rsid w:val="004D41C7"/>
    <w:rsid w:val="009775C9"/>
    <w:rsid w:val="00EA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2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13</Pages>
  <Words>3517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2</cp:revision>
  <dcterms:created xsi:type="dcterms:W3CDTF">2023-08-09T19:03:00Z</dcterms:created>
  <dcterms:modified xsi:type="dcterms:W3CDTF">2023-08-10T19:17:00Z</dcterms:modified>
</cp:coreProperties>
</file>