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E8A" w:rsidRDefault="005F7E8A" w:rsidP="005F7E8A">
      <w:pPr>
        <w:shd w:val="clear" w:color="auto" w:fill="FFFFFF"/>
        <w:ind w:firstLine="709"/>
        <w:jc w:val="center"/>
        <w:textAlignment w:val="baseline"/>
        <w:rPr>
          <w:b/>
          <w:sz w:val="28"/>
          <w:szCs w:val="28"/>
        </w:rPr>
      </w:pPr>
    </w:p>
    <w:p w:rsidR="005F7E8A" w:rsidRPr="00F322D9" w:rsidRDefault="00F322D9" w:rsidP="00F322D9">
      <w:pPr>
        <w:shd w:val="clear" w:color="auto" w:fill="FFFFFF"/>
        <w:ind w:firstLine="709"/>
        <w:jc w:val="right"/>
        <w:textAlignment w:val="baseline"/>
      </w:pPr>
      <w:r w:rsidRPr="00F322D9">
        <w:t xml:space="preserve">Утверждаю </w:t>
      </w:r>
    </w:p>
    <w:p w:rsidR="00F322D9" w:rsidRPr="00F322D9" w:rsidRDefault="00F322D9" w:rsidP="00F322D9">
      <w:pPr>
        <w:shd w:val="clear" w:color="auto" w:fill="FFFFFF"/>
        <w:ind w:firstLine="709"/>
        <w:jc w:val="right"/>
        <w:textAlignment w:val="baseline"/>
      </w:pPr>
      <w:r w:rsidRPr="00F322D9">
        <w:t xml:space="preserve">Директор школы:     </w:t>
      </w:r>
      <w:proofErr w:type="spellStart"/>
      <w:r w:rsidRPr="00F322D9">
        <w:t>С.А.Сурдина</w:t>
      </w:r>
      <w:proofErr w:type="spellEnd"/>
    </w:p>
    <w:p w:rsidR="005F7E8A" w:rsidRDefault="005F7E8A" w:rsidP="005F7E8A">
      <w:pPr>
        <w:shd w:val="clear" w:color="auto" w:fill="FFFFFF"/>
        <w:ind w:firstLine="709"/>
        <w:jc w:val="center"/>
        <w:textAlignment w:val="baseline"/>
        <w:rPr>
          <w:b/>
          <w:sz w:val="28"/>
          <w:szCs w:val="28"/>
        </w:rPr>
      </w:pPr>
    </w:p>
    <w:p w:rsidR="00F322D9" w:rsidRPr="00F322D9" w:rsidRDefault="00F322D9" w:rsidP="005F7E8A">
      <w:pPr>
        <w:shd w:val="clear" w:color="auto" w:fill="FFFFFF"/>
        <w:ind w:firstLine="709"/>
        <w:jc w:val="center"/>
        <w:textAlignment w:val="baseline"/>
        <w:rPr>
          <w:b/>
          <w:sz w:val="28"/>
          <w:szCs w:val="28"/>
        </w:rPr>
      </w:pPr>
    </w:p>
    <w:p w:rsidR="00F322D9" w:rsidRPr="00F322D9" w:rsidRDefault="005F7E8A" w:rsidP="005F7E8A">
      <w:pPr>
        <w:shd w:val="clear" w:color="auto" w:fill="FFFFFF"/>
        <w:ind w:firstLine="709"/>
        <w:jc w:val="center"/>
        <w:textAlignment w:val="baseline"/>
        <w:rPr>
          <w:b/>
          <w:sz w:val="28"/>
          <w:szCs w:val="28"/>
        </w:rPr>
      </w:pPr>
      <w:r w:rsidRPr="00F322D9">
        <w:rPr>
          <w:b/>
          <w:sz w:val="28"/>
          <w:szCs w:val="28"/>
        </w:rPr>
        <w:t xml:space="preserve">Формы промежуточной аттестации </w:t>
      </w:r>
      <w:proofErr w:type="gramStart"/>
      <w:r w:rsidRPr="00F322D9">
        <w:rPr>
          <w:b/>
          <w:sz w:val="28"/>
          <w:szCs w:val="28"/>
        </w:rPr>
        <w:t>обучающихся</w:t>
      </w:r>
      <w:proofErr w:type="gramEnd"/>
    </w:p>
    <w:p w:rsidR="005F7E8A" w:rsidRDefault="00F322D9" w:rsidP="005F7E8A">
      <w:pPr>
        <w:shd w:val="clear" w:color="auto" w:fill="FFFFFF"/>
        <w:ind w:firstLine="709"/>
        <w:jc w:val="center"/>
        <w:textAlignment w:val="baseline"/>
        <w:rPr>
          <w:b/>
          <w:sz w:val="28"/>
          <w:szCs w:val="28"/>
        </w:rPr>
      </w:pPr>
      <w:proofErr w:type="spellStart"/>
      <w:r w:rsidRPr="00F322D9">
        <w:rPr>
          <w:rFonts w:eastAsia="TimesNewRomanPS-BoldMT-Identity"/>
          <w:b/>
          <w:bCs/>
          <w:sz w:val="22"/>
          <w:szCs w:val="22"/>
          <w:lang w:eastAsia="en-US"/>
        </w:rPr>
        <w:t>График</w:t>
      </w:r>
      <w:proofErr w:type="spellEnd"/>
      <w:r w:rsidRPr="00F322D9">
        <w:rPr>
          <w:rFonts w:eastAsia="TimesNewRomanPS-BoldMT-Identity"/>
          <w:b/>
          <w:bCs/>
          <w:sz w:val="22"/>
          <w:szCs w:val="22"/>
          <w:lang w:eastAsia="en-US"/>
        </w:rPr>
        <w:t xml:space="preserve"> </w:t>
      </w:r>
      <w:proofErr w:type="spellStart"/>
      <w:r w:rsidRPr="00F322D9">
        <w:rPr>
          <w:rFonts w:eastAsia="TimesNewRomanPS-BoldMT-Identity"/>
          <w:b/>
          <w:bCs/>
          <w:sz w:val="22"/>
          <w:szCs w:val="22"/>
          <w:lang w:eastAsia="en-US"/>
        </w:rPr>
        <w:t>контрольных</w:t>
      </w:r>
      <w:proofErr w:type="spellEnd"/>
      <w:r w:rsidRPr="00F322D9">
        <w:rPr>
          <w:rFonts w:eastAsia="TimesNewRomanPS-BoldMT-Identity"/>
          <w:b/>
          <w:bCs/>
          <w:sz w:val="22"/>
          <w:szCs w:val="22"/>
          <w:lang w:eastAsia="en-US"/>
        </w:rPr>
        <w:t xml:space="preserve"> </w:t>
      </w:r>
      <w:proofErr w:type="spellStart"/>
      <w:r w:rsidRPr="00F322D9">
        <w:rPr>
          <w:rFonts w:eastAsia="TimesNewRomanPS-BoldMT-Identity"/>
          <w:b/>
          <w:bCs/>
          <w:sz w:val="22"/>
          <w:szCs w:val="22"/>
          <w:lang w:eastAsia="en-US"/>
        </w:rPr>
        <w:t>работ</w:t>
      </w:r>
      <w:proofErr w:type="spellEnd"/>
      <w:r w:rsidRPr="00F322D9">
        <w:rPr>
          <w:rFonts w:eastAsia="TimesNewRomanPS-BoldMT-Identity"/>
          <w:b/>
          <w:bCs/>
          <w:sz w:val="22"/>
          <w:szCs w:val="22"/>
          <w:lang w:eastAsia="en-US"/>
        </w:rPr>
        <w:t xml:space="preserve"> в МБОУ "</w:t>
      </w:r>
      <w:r w:rsidRPr="00F322D9">
        <w:rPr>
          <w:rFonts w:eastAsia="TimesNewRomanPS-BoldMT-Identity"/>
          <w:b/>
          <w:bCs/>
          <w:sz w:val="22"/>
          <w:szCs w:val="22"/>
          <w:lang w:eastAsia="en-US"/>
        </w:rPr>
        <w:t>Междуреченская ООШ</w:t>
      </w:r>
      <w:r w:rsidRPr="00F322D9">
        <w:rPr>
          <w:rFonts w:eastAsia="TimesNewRomanPS-BoldMT-Identity"/>
          <w:b/>
          <w:bCs/>
          <w:sz w:val="22"/>
          <w:szCs w:val="22"/>
          <w:lang w:eastAsia="en-US"/>
        </w:rPr>
        <w:t>"</w:t>
      </w:r>
      <w:r w:rsidRPr="00F322D9">
        <w:rPr>
          <w:rFonts w:eastAsia="TimesNewRomanPS-BoldMT-Identity"/>
          <w:b/>
          <w:bCs/>
          <w:sz w:val="22"/>
          <w:szCs w:val="22"/>
          <w:lang w:eastAsia="en-US"/>
        </w:rPr>
        <w:t xml:space="preserve"> 2023-2024 год (первое полугодие)</w:t>
      </w:r>
      <w:r w:rsidR="005F7E8A" w:rsidRPr="005906DE">
        <w:rPr>
          <w:b/>
          <w:sz w:val="28"/>
          <w:szCs w:val="28"/>
        </w:rPr>
        <w:cr/>
      </w:r>
    </w:p>
    <w:p w:rsidR="005F7E8A" w:rsidRDefault="005F7E8A" w:rsidP="00F322D9">
      <w:pPr>
        <w:shd w:val="clear" w:color="auto" w:fill="FFFFFF"/>
        <w:ind w:firstLine="142"/>
        <w:jc w:val="center"/>
        <w:textAlignment w:val="baseline"/>
        <w:rPr>
          <w:sz w:val="28"/>
          <w:szCs w:val="28"/>
        </w:rPr>
      </w:pPr>
      <w:r>
        <w:rPr>
          <w:noProof/>
        </w:rPr>
        <w:drawing>
          <wp:inline distT="0" distB="0" distL="0" distR="0" wp14:anchorId="333A1974" wp14:editId="56EF551A">
            <wp:extent cx="7754816" cy="4619754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64621" cy="462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E8A" w:rsidRDefault="005F7E8A" w:rsidP="005F7E8A">
      <w:pPr>
        <w:shd w:val="clear" w:color="auto" w:fill="FFFFFF"/>
        <w:ind w:firstLine="709"/>
        <w:jc w:val="center"/>
        <w:textAlignment w:val="baseline"/>
        <w:rPr>
          <w:sz w:val="28"/>
          <w:szCs w:val="28"/>
        </w:rPr>
      </w:pPr>
    </w:p>
    <w:p w:rsidR="005F7E8A" w:rsidRPr="005906DE" w:rsidRDefault="005F7E8A" w:rsidP="00F322D9">
      <w:pPr>
        <w:shd w:val="clear" w:color="auto" w:fill="FFFFFF"/>
        <w:textAlignment w:val="baseline"/>
        <w:rPr>
          <w:sz w:val="28"/>
          <w:szCs w:val="28"/>
        </w:rPr>
      </w:pPr>
    </w:p>
    <w:p w:rsidR="005F7E8A" w:rsidRDefault="005F7E8A" w:rsidP="005F7E8A">
      <w:pPr>
        <w:rPr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1657212E" wp14:editId="27A0AD3E">
            <wp:extent cx="8950569" cy="5853114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51922" cy="5853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40CE6" w:rsidRPr="00E64552" w:rsidRDefault="005F7E8A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86423A8" wp14:editId="74B8ADE8">
            <wp:extent cx="9311230" cy="6312877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308052" cy="6310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2D9" w:rsidRDefault="00F322D9"/>
    <w:p w:rsidR="00F322D9" w:rsidRDefault="00F322D9">
      <w:r>
        <w:rPr>
          <w:noProof/>
        </w:rPr>
        <w:drawing>
          <wp:inline distT="0" distB="0" distL="0" distR="0" wp14:anchorId="52F488B0" wp14:editId="7D9A16A1">
            <wp:extent cx="8590085" cy="5876259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593817" cy="5878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2D9" w:rsidRDefault="00F322D9"/>
    <w:p w:rsidR="00F322D9" w:rsidRDefault="00F322D9"/>
    <w:p w:rsidR="00F322D9" w:rsidRDefault="00F322D9">
      <w:r>
        <w:rPr>
          <w:noProof/>
        </w:rPr>
        <w:drawing>
          <wp:inline distT="0" distB="0" distL="0" distR="0" wp14:anchorId="5046883E" wp14:editId="1CB129A8">
            <wp:extent cx="9126073" cy="446649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0740" cy="4473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2D9" w:rsidRDefault="00F322D9"/>
    <w:p w:rsidR="00F322D9" w:rsidRDefault="00F322D9"/>
    <w:p w:rsidR="00F322D9" w:rsidRDefault="00F322D9"/>
    <w:p w:rsidR="00F322D9" w:rsidRDefault="00F322D9"/>
    <w:p w:rsidR="00F322D9" w:rsidRDefault="00F322D9"/>
    <w:p w:rsidR="00F322D9" w:rsidRDefault="00F322D9"/>
    <w:p w:rsidR="00F322D9" w:rsidRDefault="00F322D9"/>
    <w:p w:rsidR="00F322D9" w:rsidRDefault="00F322D9"/>
    <w:p w:rsidR="00F322D9" w:rsidRDefault="00F322D9"/>
    <w:p w:rsidR="00F322D9" w:rsidRDefault="00F322D9"/>
    <w:p w:rsidR="00F322D9" w:rsidRDefault="00F322D9"/>
    <w:p w:rsidR="00F322D9" w:rsidRDefault="00F322D9">
      <w:r>
        <w:rPr>
          <w:noProof/>
        </w:rPr>
        <w:drawing>
          <wp:inline distT="0" distB="0" distL="0" distR="0" wp14:anchorId="6532BCA8" wp14:editId="1A37D5DA">
            <wp:extent cx="9106660" cy="5802923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06682" cy="5802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2D9" w:rsidRDefault="00F322D9"/>
    <w:p w:rsidR="00F322D9" w:rsidRDefault="00F322D9"/>
    <w:p w:rsidR="00F322D9" w:rsidRDefault="00F322D9"/>
    <w:p w:rsidR="00F322D9" w:rsidRDefault="00F322D9">
      <w:r>
        <w:rPr>
          <w:noProof/>
        </w:rPr>
        <w:drawing>
          <wp:inline distT="0" distB="0" distL="0" distR="0" wp14:anchorId="2F445646" wp14:editId="2EB7711D">
            <wp:extent cx="9135138" cy="5161084"/>
            <wp:effectExtent l="0" t="0" r="0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50208" cy="5169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2D9" w:rsidRDefault="00F322D9"/>
    <w:p w:rsidR="00F322D9" w:rsidRDefault="00F322D9"/>
    <w:p w:rsidR="00F322D9" w:rsidRDefault="00F322D9"/>
    <w:p w:rsidR="00F322D9" w:rsidRDefault="00F322D9"/>
    <w:p w:rsidR="00F322D9" w:rsidRDefault="00F322D9"/>
    <w:p w:rsidR="00F322D9" w:rsidRDefault="00F322D9"/>
    <w:p w:rsidR="00F322D9" w:rsidRDefault="00F322D9"/>
    <w:p w:rsidR="00F322D9" w:rsidRDefault="00F322D9">
      <w:r>
        <w:rPr>
          <w:noProof/>
        </w:rPr>
        <w:lastRenderedPageBreak/>
        <w:drawing>
          <wp:inline distT="0" distB="0" distL="0" distR="0" wp14:anchorId="4F13A512" wp14:editId="14377DEE">
            <wp:extent cx="9170377" cy="6142609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67247" cy="6140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2D9" w:rsidRDefault="00F322D9"/>
    <w:p w:rsidR="00F322D9" w:rsidRDefault="00E64552">
      <w:r>
        <w:rPr>
          <w:noProof/>
        </w:rPr>
        <w:lastRenderedPageBreak/>
        <w:drawing>
          <wp:inline distT="0" distB="0" distL="0" distR="0" wp14:anchorId="667C259E" wp14:editId="73522538">
            <wp:extent cx="9522069" cy="5827833"/>
            <wp:effectExtent l="0" t="0" r="3175" b="190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528251" cy="5831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552" w:rsidRDefault="00E64552"/>
    <w:p w:rsidR="00E64552" w:rsidRDefault="00E64552"/>
    <w:p w:rsidR="00E64552" w:rsidRDefault="00E64552"/>
    <w:p w:rsidR="00E64552" w:rsidRDefault="00E64552">
      <w:r>
        <w:rPr>
          <w:noProof/>
        </w:rPr>
        <w:lastRenderedPageBreak/>
        <w:drawing>
          <wp:inline distT="0" distB="0" distL="0" distR="0" wp14:anchorId="7CA64744" wp14:editId="0DA74175">
            <wp:extent cx="9020908" cy="6187734"/>
            <wp:effectExtent l="0" t="0" r="8890" b="381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020701" cy="6187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552" w:rsidRDefault="00E64552"/>
    <w:p w:rsidR="00E64552" w:rsidRDefault="00E64552">
      <w:r>
        <w:rPr>
          <w:noProof/>
        </w:rPr>
        <w:lastRenderedPageBreak/>
        <w:drawing>
          <wp:inline distT="0" distB="0" distL="0" distR="0" wp14:anchorId="0A465803" wp14:editId="62909F85">
            <wp:extent cx="8959362" cy="5762694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961133" cy="576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552" w:rsidRDefault="00E64552"/>
    <w:p w:rsidR="00E64552" w:rsidRDefault="00E64552"/>
    <w:p w:rsidR="00E64552" w:rsidRDefault="00E64552"/>
    <w:p w:rsidR="00E64552" w:rsidRDefault="00E64552">
      <w:r>
        <w:rPr>
          <w:noProof/>
        </w:rPr>
        <w:lastRenderedPageBreak/>
        <w:drawing>
          <wp:inline distT="0" distB="0" distL="0" distR="0" wp14:anchorId="39966617" wp14:editId="2883F453">
            <wp:extent cx="9020908" cy="1976611"/>
            <wp:effectExtent l="0" t="0" r="0" b="508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040234" cy="1980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552" w:rsidRDefault="00E64552"/>
    <w:p w:rsidR="00E64552" w:rsidRPr="00E64552" w:rsidRDefault="00E64552" w:rsidP="00E64552">
      <w:pPr>
        <w:rPr>
          <w:b/>
          <w:bCs/>
        </w:rPr>
      </w:pPr>
      <w:r w:rsidRPr="00E64552">
        <w:rPr>
          <w:rFonts w:hint="eastAsia"/>
          <w:b/>
          <w:bCs/>
        </w:rPr>
        <w:t>Условные</w:t>
      </w:r>
      <w:r w:rsidRPr="00E64552">
        <w:rPr>
          <w:b/>
          <w:bCs/>
        </w:rPr>
        <w:t xml:space="preserve"> </w:t>
      </w:r>
      <w:r w:rsidRPr="00E64552">
        <w:rPr>
          <w:rFonts w:hint="eastAsia"/>
          <w:b/>
          <w:bCs/>
        </w:rPr>
        <w:t>обозначения</w:t>
      </w:r>
      <w:r w:rsidRPr="00E64552">
        <w:rPr>
          <w:b/>
          <w:bCs/>
        </w:rPr>
        <w:t>:</w:t>
      </w:r>
    </w:p>
    <w:p w:rsidR="00E64552" w:rsidRPr="00E64552" w:rsidRDefault="00E64552" w:rsidP="00E64552">
      <w:pPr>
        <w:rPr>
          <w:b/>
          <w:bCs/>
        </w:rPr>
      </w:pPr>
      <w:r w:rsidRPr="00E64552">
        <w:rPr>
          <w:rFonts w:hint="eastAsia"/>
          <w:b/>
          <w:bCs/>
        </w:rPr>
        <w:t>ВМР</w:t>
      </w:r>
      <w:r w:rsidRPr="00E64552">
        <w:rPr>
          <w:b/>
          <w:bCs/>
        </w:rPr>
        <w:t xml:space="preserve"> - </w:t>
      </w:r>
      <w:r w:rsidRPr="00E64552">
        <w:rPr>
          <w:rFonts w:hint="eastAsia"/>
          <w:b/>
          <w:bCs/>
        </w:rPr>
        <w:t>входная</w:t>
      </w:r>
      <w:r w:rsidRPr="00E64552">
        <w:rPr>
          <w:b/>
          <w:bCs/>
        </w:rPr>
        <w:t xml:space="preserve"> </w:t>
      </w:r>
      <w:r w:rsidRPr="00E64552">
        <w:rPr>
          <w:rFonts w:hint="eastAsia"/>
          <w:b/>
          <w:bCs/>
        </w:rPr>
        <w:t>мониторинговая</w:t>
      </w:r>
      <w:r w:rsidRPr="00E64552">
        <w:rPr>
          <w:b/>
          <w:bCs/>
        </w:rPr>
        <w:t xml:space="preserve"> </w:t>
      </w:r>
      <w:r w:rsidRPr="00E64552">
        <w:rPr>
          <w:rFonts w:hint="eastAsia"/>
          <w:b/>
          <w:bCs/>
        </w:rPr>
        <w:t>работа</w:t>
      </w:r>
    </w:p>
    <w:p w:rsidR="00E64552" w:rsidRPr="00E64552" w:rsidRDefault="00E64552" w:rsidP="00E64552">
      <w:pPr>
        <w:rPr>
          <w:b/>
          <w:bCs/>
        </w:rPr>
      </w:pPr>
      <w:r w:rsidRPr="00E64552">
        <w:rPr>
          <w:rFonts w:hint="eastAsia"/>
          <w:b/>
          <w:bCs/>
        </w:rPr>
        <w:t>ВДТ</w:t>
      </w:r>
      <w:r w:rsidRPr="00E64552">
        <w:rPr>
          <w:b/>
          <w:bCs/>
        </w:rPr>
        <w:t xml:space="preserve"> - </w:t>
      </w:r>
      <w:r w:rsidRPr="00E64552">
        <w:rPr>
          <w:rFonts w:hint="eastAsia"/>
          <w:b/>
          <w:bCs/>
        </w:rPr>
        <w:t>входное</w:t>
      </w:r>
      <w:r w:rsidRPr="00E64552">
        <w:rPr>
          <w:b/>
          <w:bCs/>
        </w:rPr>
        <w:t xml:space="preserve"> </w:t>
      </w:r>
      <w:r w:rsidRPr="00E64552">
        <w:rPr>
          <w:rFonts w:hint="eastAsia"/>
          <w:b/>
          <w:bCs/>
        </w:rPr>
        <w:t>диагностическое</w:t>
      </w:r>
      <w:r w:rsidRPr="00E64552">
        <w:rPr>
          <w:b/>
          <w:bCs/>
        </w:rPr>
        <w:t xml:space="preserve"> </w:t>
      </w:r>
      <w:r w:rsidRPr="00E64552">
        <w:rPr>
          <w:rFonts w:hint="eastAsia"/>
          <w:b/>
          <w:bCs/>
        </w:rPr>
        <w:t>тестирование</w:t>
      </w:r>
    </w:p>
    <w:p w:rsidR="00E64552" w:rsidRPr="00E64552" w:rsidRDefault="00E64552" w:rsidP="00E64552">
      <w:pPr>
        <w:rPr>
          <w:b/>
          <w:bCs/>
        </w:rPr>
      </w:pPr>
      <w:r w:rsidRPr="00E64552">
        <w:rPr>
          <w:rFonts w:hint="eastAsia"/>
          <w:b/>
          <w:bCs/>
        </w:rPr>
        <w:t>ТКР</w:t>
      </w:r>
      <w:r w:rsidRPr="00E64552">
        <w:rPr>
          <w:b/>
          <w:bCs/>
        </w:rPr>
        <w:t>-</w:t>
      </w:r>
      <w:r w:rsidRPr="00E64552">
        <w:rPr>
          <w:rFonts w:hint="eastAsia"/>
          <w:b/>
          <w:bCs/>
        </w:rPr>
        <w:t>текущая</w:t>
      </w:r>
      <w:r w:rsidRPr="00E64552">
        <w:rPr>
          <w:b/>
          <w:bCs/>
        </w:rPr>
        <w:t xml:space="preserve"> </w:t>
      </w:r>
      <w:r w:rsidRPr="00E64552">
        <w:rPr>
          <w:rFonts w:hint="eastAsia"/>
          <w:b/>
          <w:bCs/>
        </w:rPr>
        <w:t>контрольная</w:t>
      </w:r>
      <w:r w:rsidRPr="00E64552">
        <w:rPr>
          <w:b/>
          <w:bCs/>
        </w:rPr>
        <w:t xml:space="preserve"> </w:t>
      </w:r>
      <w:r w:rsidRPr="00E64552">
        <w:rPr>
          <w:rFonts w:hint="eastAsia"/>
          <w:b/>
          <w:bCs/>
        </w:rPr>
        <w:t>работа</w:t>
      </w:r>
    </w:p>
    <w:p w:rsidR="00E64552" w:rsidRPr="00E64552" w:rsidRDefault="00E64552" w:rsidP="00E64552">
      <w:pPr>
        <w:rPr>
          <w:b/>
          <w:bCs/>
        </w:rPr>
      </w:pPr>
      <w:r w:rsidRPr="00E64552">
        <w:rPr>
          <w:rFonts w:hint="eastAsia"/>
          <w:b/>
          <w:bCs/>
        </w:rPr>
        <w:t>ПКР</w:t>
      </w:r>
      <w:r w:rsidRPr="00E64552">
        <w:rPr>
          <w:b/>
          <w:bCs/>
        </w:rPr>
        <w:t xml:space="preserve"> - </w:t>
      </w:r>
      <w:r w:rsidRPr="00E64552">
        <w:rPr>
          <w:rFonts w:hint="eastAsia"/>
          <w:b/>
          <w:bCs/>
        </w:rPr>
        <w:t>полугодовая</w:t>
      </w:r>
      <w:r w:rsidRPr="00E64552">
        <w:rPr>
          <w:b/>
          <w:bCs/>
        </w:rPr>
        <w:t xml:space="preserve"> </w:t>
      </w:r>
      <w:r w:rsidRPr="00E64552">
        <w:rPr>
          <w:rFonts w:hint="eastAsia"/>
          <w:b/>
          <w:bCs/>
        </w:rPr>
        <w:t>контрольная</w:t>
      </w:r>
      <w:r w:rsidRPr="00E64552">
        <w:rPr>
          <w:b/>
          <w:bCs/>
        </w:rPr>
        <w:t xml:space="preserve"> </w:t>
      </w:r>
      <w:r w:rsidRPr="00E64552">
        <w:rPr>
          <w:rFonts w:hint="eastAsia"/>
          <w:b/>
          <w:bCs/>
        </w:rPr>
        <w:t>работа</w:t>
      </w:r>
    </w:p>
    <w:p w:rsidR="00E64552" w:rsidRPr="00E64552" w:rsidRDefault="00E64552" w:rsidP="00E64552">
      <w:pPr>
        <w:rPr>
          <w:b/>
          <w:bCs/>
        </w:rPr>
      </w:pPr>
      <w:r w:rsidRPr="00E64552">
        <w:rPr>
          <w:rFonts w:hint="eastAsia"/>
          <w:b/>
          <w:bCs/>
        </w:rPr>
        <w:t>Т</w:t>
      </w:r>
      <w:proofErr w:type="gramStart"/>
      <w:r w:rsidRPr="00E64552">
        <w:rPr>
          <w:rFonts w:hint="eastAsia"/>
          <w:b/>
          <w:bCs/>
        </w:rPr>
        <w:t>Ч</w:t>
      </w:r>
      <w:r w:rsidRPr="00E64552">
        <w:rPr>
          <w:b/>
          <w:bCs/>
        </w:rPr>
        <w:t>-</w:t>
      </w:r>
      <w:proofErr w:type="gramEnd"/>
      <w:r w:rsidRPr="00E64552">
        <w:rPr>
          <w:b/>
          <w:bCs/>
        </w:rPr>
        <w:t xml:space="preserve"> </w:t>
      </w:r>
      <w:r w:rsidRPr="00E64552">
        <w:rPr>
          <w:rFonts w:hint="eastAsia"/>
          <w:b/>
          <w:bCs/>
        </w:rPr>
        <w:t>проверка</w:t>
      </w:r>
      <w:r w:rsidRPr="00E64552">
        <w:rPr>
          <w:b/>
          <w:bCs/>
        </w:rPr>
        <w:t xml:space="preserve"> </w:t>
      </w:r>
      <w:r w:rsidRPr="00E64552">
        <w:rPr>
          <w:rFonts w:hint="eastAsia"/>
          <w:b/>
          <w:bCs/>
        </w:rPr>
        <w:t>техники</w:t>
      </w:r>
      <w:r w:rsidRPr="00E64552">
        <w:rPr>
          <w:b/>
          <w:bCs/>
        </w:rPr>
        <w:t xml:space="preserve"> </w:t>
      </w:r>
      <w:r w:rsidRPr="00E64552">
        <w:rPr>
          <w:rFonts w:hint="eastAsia"/>
          <w:b/>
          <w:bCs/>
        </w:rPr>
        <w:t>чтения</w:t>
      </w:r>
    </w:p>
    <w:p w:rsidR="00E64552" w:rsidRPr="00E64552" w:rsidRDefault="00E64552" w:rsidP="00E64552">
      <w:pPr>
        <w:rPr>
          <w:b/>
          <w:bCs/>
        </w:rPr>
      </w:pPr>
      <w:r w:rsidRPr="00E64552">
        <w:rPr>
          <w:rFonts w:hint="eastAsia"/>
          <w:b/>
          <w:bCs/>
        </w:rPr>
        <w:t>ВПР</w:t>
      </w:r>
      <w:r w:rsidRPr="00E64552">
        <w:rPr>
          <w:b/>
          <w:bCs/>
        </w:rPr>
        <w:t xml:space="preserve"> </w:t>
      </w:r>
      <w:proofErr w:type="gramStart"/>
      <w:r w:rsidRPr="00E64552">
        <w:rPr>
          <w:b/>
          <w:bCs/>
        </w:rPr>
        <w:t>-</w:t>
      </w:r>
      <w:r w:rsidRPr="00E64552">
        <w:rPr>
          <w:rFonts w:hint="eastAsia"/>
          <w:b/>
          <w:bCs/>
        </w:rPr>
        <w:t>в</w:t>
      </w:r>
      <w:proofErr w:type="gramEnd"/>
      <w:r w:rsidRPr="00E64552">
        <w:rPr>
          <w:rFonts w:hint="eastAsia"/>
          <w:b/>
          <w:bCs/>
        </w:rPr>
        <w:t>сероссийская</w:t>
      </w:r>
      <w:r w:rsidRPr="00E64552">
        <w:rPr>
          <w:b/>
          <w:bCs/>
        </w:rPr>
        <w:t xml:space="preserve"> </w:t>
      </w:r>
      <w:r w:rsidRPr="00E64552">
        <w:rPr>
          <w:rFonts w:hint="eastAsia"/>
          <w:b/>
          <w:bCs/>
        </w:rPr>
        <w:t>проверочная</w:t>
      </w:r>
      <w:r w:rsidRPr="00E64552">
        <w:rPr>
          <w:b/>
          <w:bCs/>
        </w:rPr>
        <w:t xml:space="preserve"> </w:t>
      </w:r>
      <w:r w:rsidRPr="00E64552">
        <w:rPr>
          <w:rFonts w:hint="eastAsia"/>
          <w:b/>
          <w:bCs/>
        </w:rPr>
        <w:t>работа</w:t>
      </w:r>
    </w:p>
    <w:p w:rsidR="00E64552" w:rsidRPr="00E64552" w:rsidRDefault="00E64552" w:rsidP="00E64552">
      <w:pPr>
        <w:rPr>
          <w:b/>
          <w:bCs/>
        </w:rPr>
      </w:pPr>
      <w:r w:rsidRPr="00E64552">
        <w:rPr>
          <w:rFonts w:hint="eastAsia"/>
          <w:b/>
          <w:bCs/>
        </w:rPr>
        <w:t>РМР</w:t>
      </w:r>
      <w:r w:rsidRPr="00E64552">
        <w:rPr>
          <w:b/>
          <w:bCs/>
        </w:rPr>
        <w:t xml:space="preserve"> - </w:t>
      </w:r>
      <w:r w:rsidRPr="00E64552">
        <w:rPr>
          <w:rFonts w:hint="eastAsia"/>
          <w:b/>
          <w:bCs/>
        </w:rPr>
        <w:t>региональная</w:t>
      </w:r>
      <w:r w:rsidRPr="00E64552">
        <w:rPr>
          <w:b/>
          <w:bCs/>
        </w:rPr>
        <w:t xml:space="preserve"> </w:t>
      </w:r>
      <w:r w:rsidRPr="00E64552">
        <w:rPr>
          <w:rFonts w:hint="eastAsia"/>
          <w:b/>
          <w:bCs/>
        </w:rPr>
        <w:t>мониторинговая</w:t>
      </w:r>
      <w:r w:rsidRPr="00E64552">
        <w:rPr>
          <w:b/>
          <w:bCs/>
        </w:rPr>
        <w:t xml:space="preserve"> </w:t>
      </w:r>
      <w:r w:rsidRPr="00E64552">
        <w:rPr>
          <w:rFonts w:hint="eastAsia"/>
          <w:b/>
          <w:bCs/>
        </w:rPr>
        <w:t>работа</w:t>
      </w:r>
    </w:p>
    <w:p w:rsidR="00E64552" w:rsidRPr="00E64552" w:rsidRDefault="00E64552" w:rsidP="00E64552">
      <w:pPr>
        <w:rPr>
          <w:b/>
          <w:bCs/>
        </w:rPr>
      </w:pPr>
      <w:r w:rsidRPr="00E64552">
        <w:rPr>
          <w:rFonts w:hint="eastAsia"/>
          <w:b/>
          <w:bCs/>
        </w:rPr>
        <w:t>РМТ</w:t>
      </w:r>
      <w:r w:rsidRPr="00E64552">
        <w:rPr>
          <w:b/>
          <w:bCs/>
        </w:rPr>
        <w:t xml:space="preserve"> - </w:t>
      </w:r>
      <w:r w:rsidRPr="00E64552">
        <w:rPr>
          <w:rFonts w:hint="eastAsia"/>
          <w:b/>
          <w:bCs/>
        </w:rPr>
        <w:t>региональное</w:t>
      </w:r>
      <w:r w:rsidRPr="00E64552">
        <w:rPr>
          <w:b/>
          <w:bCs/>
        </w:rPr>
        <w:t xml:space="preserve"> </w:t>
      </w:r>
      <w:r w:rsidRPr="00E64552">
        <w:rPr>
          <w:rFonts w:hint="eastAsia"/>
          <w:b/>
          <w:bCs/>
        </w:rPr>
        <w:t>мониторинговое</w:t>
      </w:r>
      <w:r w:rsidRPr="00E64552">
        <w:rPr>
          <w:b/>
          <w:bCs/>
        </w:rPr>
        <w:t xml:space="preserve"> </w:t>
      </w:r>
      <w:r w:rsidRPr="00E64552">
        <w:rPr>
          <w:rFonts w:hint="eastAsia"/>
          <w:b/>
          <w:bCs/>
        </w:rPr>
        <w:t>тестирование</w:t>
      </w:r>
    </w:p>
    <w:p w:rsidR="00E64552" w:rsidRDefault="00E64552" w:rsidP="00E64552">
      <w:r w:rsidRPr="00E64552">
        <w:rPr>
          <w:rFonts w:hint="eastAsia"/>
          <w:b/>
          <w:bCs/>
        </w:rPr>
        <w:t>СД</w:t>
      </w:r>
      <w:r w:rsidRPr="00E64552">
        <w:rPr>
          <w:b/>
          <w:bCs/>
        </w:rPr>
        <w:t xml:space="preserve"> - </w:t>
      </w:r>
      <w:r w:rsidRPr="00E64552">
        <w:rPr>
          <w:rFonts w:hint="eastAsia"/>
          <w:b/>
          <w:bCs/>
        </w:rPr>
        <w:t>стартовая</w:t>
      </w:r>
      <w:r w:rsidRPr="00E64552">
        <w:rPr>
          <w:b/>
          <w:bCs/>
        </w:rPr>
        <w:t xml:space="preserve"> </w:t>
      </w:r>
      <w:r w:rsidRPr="00E64552">
        <w:rPr>
          <w:rFonts w:hint="eastAsia"/>
          <w:b/>
          <w:bCs/>
        </w:rPr>
        <w:t>диагностика</w:t>
      </w:r>
    </w:p>
    <w:sectPr w:rsidR="00E64552" w:rsidSect="005F7E8A">
      <w:pgSz w:w="16838" w:h="11906" w:orient="landscape"/>
      <w:pgMar w:top="851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-Identity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C93"/>
    <w:rsid w:val="005F7E8A"/>
    <w:rsid w:val="00644C93"/>
    <w:rsid w:val="00C40CE6"/>
    <w:rsid w:val="00E64552"/>
    <w:rsid w:val="00F3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E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E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E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E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Междуречье</dc:creator>
  <cp:keywords/>
  <dc:description/>
  <cp:lastModifiedBy>Междуречье</cp:lastModifiedBy>
  <cp:revision>3</cp:revision>
  <dcterms:created xsi:type="dcterms:W3CDTF">2023-10-10T05:15:00Z</dcterms:created>
  <dcterms:modified xsi:type="dcterms:W3CDTF">2023-10-10T05:42:00Z</dcterms:modified>
</cp:coreProperties>
</file>