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2B" w:rsidRPr="00917A2B" w:rsidRDefault="00917A2B" w:rsidP="00917A2B">
      <w:pPr>
        <w:shd w:val="clear" w:color="auto" w:fill="FFFFFF"/>
        <w:spacing w:before="100" w:beforeAutospacing="1" w:after="150" w:afterAutospacing="1" w:line="0" w:lineRule="auto"/>
        <w:jc w:val="both"/>
        <w:textAlignment w:val="top"/>
        <w:rPr>
          <w:rFonts w:ascii="Times New Roman" w:eastAsia="Times New Roman" w:hAnsi="Times New Roman" w:cs="Times New Roman"/>
          <w:color w:val="535353"/>
          <w:sz w:val="28"/>
          <w:szCs w:val="28"/>
          <w:lang w:eastAsia="ru-RU"/>
        </w:rPr>
      </w:pPr>
    </w:p>
    <w:p w:rsidR="00917A2B" w:rsidRPr="00917A2B" w:rsidRDefault="00917A2B" w:rsidP="00917A2B">
      <w:pPr>
        <w:shd w:val="clear" w:color="auto" w:fill="FFFFFF"/>
        <w:spacing w:before="210" w:after="165" w:line="240" w:lineRule="auto"/>
        <w:outlineLvl w:val="0"/>
        <w:rPr>
          <w:rFonts w:ascii="Times New Roman" w:eastAsia="Times New Roman" w:hAnsi="Times New Roman" w:cs="Times New Roman"/>
          <w:caps/>
          <w:color w:val="333333"/>
          <w:spacing w:val="45"/>
          <w:kern w:val="36"/>
          <w:sz w:val="28"/>
          <w:szCs w:val="28"/>
          <w:lang w:eastAsia="ru-RU"/>
        </w:rPr>
      </w:pPr>
      <w:r w:rsidRPr="00917A2B">
        <w:rPr>
          <w:rFonts w:ascii="Times New Roman" w:eastAsia="Times New Roman" w:hAnsi="Times New Roman" w:cs="Times New Roman"/>
          <w:caps/>
          <w:color w:val="333333"/>
          <w:spacing w:val="45"/>
          <w:kern w:val="36"/>
          <w:sz w:val="28"/>
          <w:szCs w:val="28"/>
          <w:lang w:eastAsia="ru-RU"/>
        </w:rPr>
        <w:t>ПОЛОЖЕНИЕ О ЗАЩИТЕ ПЕРСОНАЛЬНЫХ ДАННЫХ</w:t>
      </w: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ПОЛОЖЕНИЕ</w:t>
      </w: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о работе с персональными данными работников и обучающихся</w:t>
      </w: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p>
    <w:p w:rsidR="00917A2B" w:rsidRPr="00917A2B" w:rsidRDefault="00917A2B" w:rsidP="00917A2B">
      <w:pPr>
        <w:shd w:val="clear" w:color="auto" w:fill="FFFFFF"/>
        <w:spacing w:after="0" w:line="315" w:lineRule="atLeast"/>
        <w:ind w:left="363"/>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1.ОБЩИЕ ПОЛОЖЕНИЯ</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 xml:space="preserve">1.1. </w:t>
      </w:r>
      <w:proofErr w:type="gramStart"/>
      <w:r w:rsidRPr="00917A2B">
        <w:rPr>
          <w:rFonts w:ascii="Times New Roman" w:eastAsia="Times New Roman" w:hAnsi="Times New Roman" w:cs="Times New Roman"/>
          <w:color w:val="333333"/>
          <w:sz w:val="28"/>
          <w:szCs w:val="28"/>
          <w:lang w:eastAsia="ru-RU"/>
        </w:rPr>
        <w:t>Настоящее Положение разработано в соответствии с Федеральным законом РФ от 27 июля 2006 г. № 152-ФЗ «О персональных данных», гл. 14 «Защита персональных данных работника» Трудового кодекса РФ, Приказом ФСТЭК от 18 февраля 2013 г. № 21 "Об утверждении состава и содержания организационных и технических мер по обеспечению безопасности персональных данных" для обеспечения порядка обработки (получения, сбора, использования, передачи, хранения и защиты</w:t>
      </w:r>
      <w:proofErr w:type="gramEnd"/>
      <w:r w:rsidRPr="00917A2B">
        <w:rPr>
          <w:rFonts w:ascii="Times New Roman" w:eastAsia="Times New Roman" w:hAnsi="Times New Roman" w:cs="Times New Roman"/>
          <w:color w:val="333333"/>
          <w:sz w:val="28"/>
          <w:szCs w:val="28"/>
          <w:lang w:eastAsia="ru-RU"/>
        </w:rPr>
        <w:t xml:space="preserve">) персональных данных работников и учащихся МБОУ </w:t>
      </w:r>
      <w:r>
        <w:rPr>
          <w:rFonts w:ascii="Times New Roman" w:eastAsia="Times New Roman" w:hAnsi="Times New Roman" w:cs="Times New Roman"/>
          <w:color w:val="333333"/>
          <w:sz w:val="28"/>
          <w:szCs w:val="28"/>
          <w:lang w:eastAsia="ru-RU"/>
        </w:rPr>
        <w:t>«Междуреченская оош»</w:t>
      </w:r>
      <w:bookmarkStart w:id="0" w:name="_GoBack"/>
      <w:bookmarkEnd w:id="0"/>
      <w:r w:rsidRPr="00917A2B">
        <w:rPr>
          <w:rFonts w:ascii="Times New Roman" w:eastAsia="Times New Roman" w:hAnsi="Times New Roman" w:cs="Times New Roman"/>
          <w:color w:val="333333"/>
          <w:sz w:val="28"/>
          <w:szCs w:val="28"/>
          <w:lang w:eastAsia="ru-RU"/>
        </w:rPr>
        <w:t xml:space="preserve"> (далее - Школа) и гарантии их конфиденциальности.</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1.2. Под персональными данными работника понимается информация, касающаяся конкретного работника, необходимая оператору (руководителю Школы и (или) уполномоченному им лицу) в связи с трудовыми отношениями, возникающими между работником и работодателем (руководителем Школы).</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1.3. Под персональными данными обучающегося понимается информация, касающаяся конкретного учащегося, необходимая оператору (руководителю Школы и (или) уполномоченному им лицу) в связи с отношениями, возникающими между родителями (законными представителями) учащегося и Школы (руководителем Школы).</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2.ДОКУМЕНТЫ, СОДЕРЖАЩИЕ СВЕДЕНИЯ,</w:t>
      </w: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СОСТАВЛЯЮЩИЕ ПЕРСОНАЛЬНЫЕ ДАННЫЕ</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2.1. Документы, содержащие сведения, необходимые для заключения, изменения или прекращения трудового договора с работником (оформления трудовых отношений с работником):</w:t>
      </w:r>
    </w:p>
    <w:p w:rsidR="00917A2B" w:rsidRPr="00917A2B" w:rsidRDefault="00917A2B" w:rsidP="00917A2B">
      <w:pPr>
        <w:numPr>
          <w:ilvl w:val="0"/>
          <w:numId w:val="2"/>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паспорт;</w:t>
      </w:r>
    </w:p>
    <w:p w:rsidR="00917A2B" w:rsidRPr="00917A2B" w:rsidRDefault="00917A2B" w:rsidP="00917A2B">
      <w:pPr>
        <w:numPr>
          <w:ilvl w:val="0"/>
          <w:numId w:val="2"/>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документы об образовании, квалификации;</w:t>
      </w:r>
    </w:p>
    <w:p w:rsidR="00917A2B" w:rsidRPr="00917A2B" w:rsidRDefault="00917A2B" w:rsidP="00917A2B">
      <w:pPr>
        <w:numPr>
          <w:ilvl w:val="0"/>
          <w:numId w:val="2"/>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медицинское заключение об отсутствии противопоказаний для занятия конкретным видом деятельности в Школе;</w:t>
      </w:r>
    </w:p>
    <w:p w:rsidR="00917A2B" w:rsidRPr="00917A2B" w:rsidRDefault="00917A2B" w:rsidP="00917A2B">
      <w:pPr>
        <w:numPr>
          <w:ilvl w:val="0"/>
          <w:numId w:val="2"/>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страховое свидетельство государственного пенсионного страхования;</w:t>
      </w:r>
    </w:p>
    <w:p w:rsidR="00917A2B" w:rsidRPr="00917A2B" w:rsidRDefault="00917A2B" w:rsidP="00917A2B">
      <w:pPr>
        <w:numPr>
          <w:ilvl w:val="0"/>
          <w:numId w:val="2"/>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ИНН;</w:t>
      </w:r>
    </w:p>
    <w:p w:rsidR="00917A2B" w:rsidRPr="00917A2B" w:rsidRDefault="00917A2B" w:rsidP="00917A2B">
      <w:pPr>
        <w:numPr>
          <w:ilvl w:val="0"/>
          <w:numId w:val="2"/>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приговор суда о запрете заниматься педагогической деятельностью или занимать руководящие должности;</w:t>
      </w:r>
    </w:p>
    <w:p w:rsidR="00917A2B" w:rsidRPr="00917A2B" w:rsidRDefault="00917A2B" w:rsidP="00917A2B">
      <w:pPr>
        <w:numPr>
          <w:ilvl w:val="0"/>
          <w:numId w:val="2"/>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 воинского учета.</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917A2B" w:rsidRPr="00917A2B" w:rsidRDefault="00917A2B" w:rsidP="00917A2B">
      <w:pPr>
        <w:numPr>
          <w:ilvl w:val="0"/>
          <w:numId w:val="3"/>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документы о составе семьи;</w:t>
      </w:r>
    </w:p>
    <w:p w:rsidR="00917A2B" w:rsidRPr="00917A2B" w:rsidRDefault="00917A2B" w:rsidP="00917A2B">
      <w:pPr>
        <w:numPr>
          <w:ilvl w:val="0"/>
          <w:numId w:val="3"/>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lastRenderedPageBreak/>
        <w:t>документы о состоянии здоровья (сведения об инвалидности и т.п.);</w:t>
      </w:r>
    </w:p>
    <w:p w:rsidR="00917A2B" w:rsidRPr="00917A2B" w:rsidRDefault="00917A2B" w:rsidP="00917A2B">
      <w:pPr>
        <w:numPr>
          <w:ilvl w:val="0"/>
          <w:numId w:val="3"/>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917A2B" w:rsidRPr="00917A2B" w:rsidRDefault="00917A2B" w:rsidP="00917A2B">
      <w:pPr>
        <w:numPr>
          <w:ilvl w:val="0"/>
          <w:numId w:val="3"/>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917A2B" w:rsidRPr="00917A2B" w:rsidRDefault="00917A2B" w:rsidP="00917A2B">
      <w:pPr>
        <w:numPr>
          <w:ilvl w:val="0"/>
          <w:numId w:val="3"/>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документы о беременности работницы;</w:t>
      </w:r>
    </w:p>
    <w:p w:rsidR="00917A2B" w:rsidRPr="00917A2B" w:rsidRDefault="00917A2B" w:rsidP="00917A2B">
      <w:pPr>
        <w:numPr>
          <w:ilvl w:val="0"/>
          <w:numId w:val="3"/>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документы о возрасте малолетних детей;</w:t>
      </w:r>
    </w:p>
    <w:p w:rsidR="00917A2B" w:rsidRPr="00917A2B" w:rsidRDefault="00917A2B" w:rsidP="00917A2B">
      <w:pPr>
        <w:numPr>
          <w:ilvl w:val="0"/>
          <w:numId w:val="3"/>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документы о месте обучения детей.</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2.3. Документы, содержащие сведения, необходимые для реализации конституционного права на получение образования (заключения договора с родителями (законными представителями) учащегося):</w:t>
      </w:r>
    </w:p>
    <w:p w:rsidR="00917A2B" w:rsidRPr="00917A2B" w:rsidRDefault="00917A2B" w:rsidP="00917A2B">
      <w:pPr>
        <w:numPr>
          <w:ilvl w:val="0"/>
          <w:numId w:val="4"/>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 удостоверяющий личность учащегося (свидетельство о рождении или паспорт);</w:t>
      </w:r>
    </w:p>
    <w:p w:rsidR="00917A2B" w:rsidRPr="00917A2B" w:rsidRDefault="00917A2B" w:rsidP="00917A2B">
      <w:pPr>
        <w:numPr>
          <w:ilvl w:val="0"/>
          <w:numId w:val="4"/>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917A2B" w:rsidRPr="00917A2B" w:rsidRDefault="00917A2B" w:rsidP="00917A2B">
      <w:pPr>
        <w:numPr>
          <w:ilvl w:val="0"/>
          <w:numId w:val="4"/>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медицинское заключение об отсутствии противопоказаний для обучения в ОО конкретного типа;</w:t>
      </w:r>
    </w:p>
    <w:p w:rsidR="00917A2B" w:rsidRPr="00917A2B" w:rsidRDefault="00917A2B" w:rsidP="00917A2B">
      <w:pPr>
        <w:numPr>
          <w:ilvl w:val="0"/>
          <w:numId w:val="4"/>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917A2B" w:rsidRPr="00917A2B" w:rsidRDefault="00917A2B" w:rsidP="00917A2B">
      <w:pPr>
        <w:numPr>
          <w:ilvl w:val="0"/>
          <w:numId w:val="4"/>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 о месте проживания;</w:t>
      </w:r>
    </w:p>
    <w:p w:rsidR="00917A2B" w:rsidRPr="00917A2B" w:rsidRDefault="00917A2B" w:rsidP="00917A2B">
      <w:pPr>
        <w:numPr>
          <w:ilvl w:val="0"/>
          <w:numId w:val="4"/>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паспорт одного из родителей (законных представителей) учащегося;</w:t>
      </w:r>
    </w:p>
    <w:p w:rsidR="00917A2B" w:rsidRPr="00917A2B" w:rsidRDefault="00917A2B" w:rsidP="00917A2B">
      <w:pPr>
        <w:numPr>
          <w:ilvl w:val="0"/>
          <w:numId w:val="4"/>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полис обязательного медицинского страхования.</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2.4. Документы, содержащие сведения, необходимые для предоставления учащемуся гарантий и компенсаций, установленных действующим законодательством:</w:t>
      </w:r>
    </w:p>
    <w:p w:rsidR="00917A2B" w:rsidRPr="00917A2B" w:rsidRDefault="00917A2B" w:rsidP="00917A2B">
      <w:pPr>
        <w:numPr>
          <w:ilvl w:val="0"/>
          <w:numId w:val="5"/>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документы о составе семьи;</w:t>
      </w:r>
    </w:p>
    <w:p w:rsidR="00917A2B" w:rsidRPr="00917A2B" w:rsidRDefault="00917A2B" w:rsidP="00917A2B">
      <w:pPr>
        <w:numPr>
          <w:ilvl w:val="0"/>
          <w:numId w:val="5"/>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документы о состоянии здоровья (сведения об инвалидности, наличии хронических заболеваний.);</w:t>
      </w:r>
    </w:p>
    <w:p w:rsidR="00917A2B" w:rsidRPr="00917A2B" w:rsidRDefault="00917A2B" w:rsidP="00917A2B">
      <w:pPr>
        <w:numPr>
          <w:ilvl w:val="0"/>
          <w:numId w:val="5"/>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3.УСЛОВИЯ ПРОВЕДЕНИЯ ОБРАБОТКИ ПЕРСОНАЛЬНЫХ ДАННЫХ</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3.1. Обработка персональных данных работника.</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3.1.1. 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917A2B" w:rsidRPr="00917A2B" w:rsidRDefault="00917A2B" w:rsidP="00917A2B">
      <w:pPr>
        <w:numPr>
          <w:ilvl w:val="0"/>
          <w:numId w:val="6"/>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обеспечения соблюдения законов и иных нормативных правовых актов,</w:t>
      </w:r>
    </w:p>
    <w:p w:rsidR="00917A2B" w:rsidRPr="00917A2B" w:rsidRDefault="00917A2B" w:rsidP="00917A2B">
      <w:pPr>
        <w:numPr>
          <w:ilvl w:val="0"/>
          <w:numId w:val="6"/>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содействия работникам в трудоустройстве, получении образования и продвижении по службе,</w:t>
      </w:r>
    </w:p>
    <w:p w:rsidR="00917A2B" w:rsidRPr="00917A2B" w:rsidRDefault="00917A2B" w:rsidP="00917A2B">
      <w:pPr>
        <w:numPr>
          <w:ilvl w:val="0"/>
          <w:numId w:val="6"/>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lastRenderedPageBreak/>
        <w:t>обеспечения личной безопасности работников,</w:t>
      </w:r>
    </w:p>
    <w:p w:rsidR="00917A2B" w:rsidRPr="00917A2B" w:rsidRDefault="00917A2B" w:rsidP="00917A2B">
      <w:pPr>
        <w:numPr>
          <w:ilvl w:val="0"/>
          <w:numId w:val="6"/>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контроля количества и качества выполняемой работы,</w:t>
      </w:r>
    </w:p>
    <w:p w:rsidR="00917A2B" w:rsidRPr="00917A2B" w:rsidRDefault="00917A2B" w:rsidP="00917A2B">
      <w:pPr>
        <w:numPr>
          <w:ilvl w:val="0"/>
          <w:numId w:val="6"/>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обеспечения сохранности имущества,</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в минимально необходимом для этих целей объеме.</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 xml:space="preserve">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917A2B">
        <w:rPr>
          <w:rFonts w:ascii="Times New Roman" w:eastAsia="Times New Roman" w:hAnsi="Times New Roman" w:cs="Times New Roman"/>
          <w:color w:val="333333"/>
          <w:sz w:val="28"/>
          <w:szCs w:val="28"/>
          <w:lang w:eastAsia="ru-RU"/>
        </w:rPr>
        <w:t>работника</w:t>
      </w:r>
      <w:proofErr w:type="gramEnd"/>
      <w:r w:rsidRPr="00917A2B">
        <w:rPr>
          <w:rFonts w:ascii="Times New Roman" w:eastAsia="Times New Roman" w:hAnsi="Times New Roman" w:cs="Times New Roman"/>
          <w:color w:val="333333"/>
          <w:sz w:val="28"/>
          <w:szCs w:val="28"/>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 xml:space="preserve">3.1.3. </w:t>
      </w:r>
      <w:proofErr w:type="gramStart"/>
      <w:r w:rsidRPr="00917A2B">
        <w:rPr>
          <w:rFonts w:ascii="Times New Roman" w:eastAsia="Times New Roman" w:hAnsi="Times New Roman" w:cs="Times New Roman"/>
          <w:color w:val="333333"/>
          <w:sz w:val="28"/>
          <w:szCs w:val="28"/>
          <w:lang w:eastAsia="ru-RU"/>
        </w:rPr>
        <w:t>В соответствии со ст. 24 Конституции РФ оператор (руководитель ОО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roofErr w:type="gramEnd"/>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3.2. Обработка персональных данных учащегося.</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3.2.1. Обработка (получение, сбор, использование, передача, хранение и защита) персональных данных учащегося может осуществляться исключительно в целях:</w:t>
      </w:r>
    </w:p>
    <w:p w:rsidR="00917A2B" w:rsidRPr="00917A2B" w:rsidRDefault="00917A2B" w:rsidP="00917A2B">
      <w:pPr>
        <w:numPr>
          <w:ilvl w:val="0"/>
          <w:numId w:val="7"/>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обеспечения соблюдения законов и иных нормативных правовых актов,</w:t>
      </w:r>
    </w:p>
    <w:p w:rsidR="00917A2B" w:rsidRPr="00917A2B" w:rsidRDefault="00917A2B" w:rsidP="00917A2B">
      <w:pPr>
        <w:numPr>
          <w:ilvl w:val="0"/>
          <w:numId w:val="7"/>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содействия учащимся в получении образования, трудоустройстве,</w:t>
      </w:r>
    </w:p>
    <w:p w:rsidR="00917A2B" w:rsidRPr="00917A2B" w:rsidRDefault="00917A2B" w:rsidP="00917A2B">
      <w:pPr>
        <w:numPr>
          <w:ilvl w:val="0"/>
          <w:numId w:val="7"/>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обеспечения их личной безопасности,</w:t>
      </w:r>
    </w:p>
    <w:p w:rsidR="00917A2B" w:rsidRPr="00917A2B" w:rsidRDefault="00917A2B" w:rsidP="00917A2B">
      <w:pPr>
        <w:numPr>
          <w:ilvl w:val="0"/>
          <w:numId w:val="7"/>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контроля обучения и воспитания,</w:t>
      </w:r>
    </w:p>
    <w:p w:rsidR="00917A2B" w:rsidRPr="00917A2B" w:rsidRDefault="00917A2B" w:rsidP="00917A2B">
      <w:pPr>
        <w:numPr>
          <w:ilvl w:val="0"/>
          <w:numId w:val="7"/>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обеспечения сохранности имущества</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в минимально необходимом для этих целей объеме.</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 xml:space="preserve">3.2.2. Все персональные данные несовершеннолетнего учащегося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917A2B">
        <w:rPr>
          <w:rFonts w:ascii="Times New Roman" w:eastAsia="Times New Roman" w:hAnsi="Times New Roman" w:cs="Times New Roman"/>
          <w:color w:val="333333"/>
          <w:sz w:val="28"/>
          <w:szCs w:val="28"/>
          <w:lang w:eastAsia="ru-RU"/>
        </w:rPr>
        <w:t>учащегося</w:t>
      </w:r>
      <w:proofErr w:type="gramEnd"/>
      <w:r w:rsidRPr="00917A2B">
        <w:rPr>
          <w:rFonts w:ascii="Times New Roman" w:eastAsia="Times New Roman" w:hAnsi="Times New Roman" w:cs="Times New Roman"/>
          <w:color w:val="333333"/>
          <w:sz w:val="28"/>
          <w:szCs w:val="28"/>
          <w:lang w:eastAsia="ru-RU"/>
        </w:rPr>
        <w:t xml:space="preserve"> возможно получить только у третьей стороны, то родители (законные представители) учащегося должны быть уведомлены об этом заранее и от них должно быть получено письменное согласие. Родители (законные представители) учащегося должны быть </w:t>
      </w:r>
      <w:proofErr w:type="gramStart"/>
      <w:r w:rsidRPr="00917A2B">
        <w:rPr>
          <w:rFonts w:ascii="Times New Roman" w:eastAsia="Times New Roman" w:hAnsi="Times New Roman" w:cs="Times New Roman"/>
          <w:color w:val="333333"/>
          <w:sz w:val="28"/>
          <w:szCs w:val="28"/>
          <w:lang w:eastAsia="ru-RU"/>
        </w:rPr>
        <w:t>проинформирован</w:t>
      </w:r>
      <w:proofErr w:type="gramEnd"/>
      <w:r w:rsidRPr="00917A2B">
        <w:rPr>
          <w:rFonts w:ascii="Times New Roman" w:eastAsia="Times New Roman" w:hAnsi="Times New Roman" w:cs="Times New Roman"/>
          <w:color w:val="333333"/>
          <w:sz w:val="28"/>
          <w:szCs w:val="28"/>
          <w:lang w:eastAsia="ru-RU"/>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 xml:space="preserve">3.2.3. Все персональные данные несовершеннолетнего учащегося после получения им основного общего образования или совершеннолетнего учащегося можно получать только у него самого. Если персональные данные такого обучающегося возможно получить только у третьей стороны, то он </w:t>
      </w:r>
      <w:r w:rsidRPr="00917A2B">
        <w:rPr>
          <w:rFonts w:ascii="Times New Roman" w:eastAsia="Times New Roman" w:hAnsi="Times New Roman" w:cs="Times New Roman"/>
          <w:color w:val="333333"/>
          <w:sz w:val="28"/>
          <w:szCs w:val="28"/>
          <w:lang w:eastAsia="ru-RU"/>
        </w:rPr>
        <w:lastRenderedPageBreak/>
        <w:t>должен быть уведомлен об этом заранее и от него должно быть получено письменное согласие. Такой учащийся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 xml:space="preserve">3.2.4. </w:t>
      </w:r>
      <w:proofErr w:type="gramStart"/>
      <w:r w:rsidRPr="00917A2B">
        <w:rPr>
          <w:rFonts w:ascii="Times New Roman" w:eastAsia="Times New Roman" w:hAnsi="Times New Roman" w:cs="Times New Roman"/>
          <w:color w:val="333333"/>
          <w:sz w:val="28"/>
          <w:szCs w:val="28"/>
          <w:lang w:eastAsia="ru-RU"/>
        </w:rPr>
        <w:t>В соответствии со ст. 24 Конституции РФ оператор (руководитель ОО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учащегося только с его письменного согласия (согласия родителей (законных представителей) несовершеннолетнего учащегося до получения им основного</w:t>
      </w:r>
      <w:proofErr w:type="gramEnd"/>
      <w:r w:rsidRPr="00917A2B">
        <w:rPr>
          <w:rFonts w:ascii="Times New Roman" w:eastAsia="Times New Roman" w:hAnsi="Times New Roman" w:cs="Times New Roman"/>
          <w:color w:val="333333"/>
          <w:sz w:val="28"/>
          <w:szCs w:val="28"/>
          <w:lang w:eastAsia="ru-RU"/>
        </w:rPr>
        <w:t xml:space="preserve"> общего образования), форма которого определяется ч.4 ст.9 Федерального закона «О защите персональных данных» или на основании судебного решения.</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4.ФОРМИРОВАНИЕ И ВЕДЕНИЕ ДЕЛ,</w:t>
      </w: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КАСАЮЩИХСЯ ПЕРСОНАЛЬНЫХ ДАННЫХ</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4.1.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4.2. Персональные данные учащегося размещаются в его личном деле, которое заполняется после издания приказа о зачислении в школу. Личные дела учащихся формируются в папках классов, которые хранятся в специально оборудованных несгораемых шкафах.</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4.3. Право доступа к личным данным работников и учащихся имеют только оператор (руководитель ОО и (или) уполномоченное им лицо) и лица, уполномоченные действующим законодательством.</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5. ХРАНЕНИЕ И ИСПОЛЬЗОВАНИЕ ПЕРСОНАЛЬНЫХ ДАННЫХ</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5.1. Персональные данные работников и учащихся хранятся на электронных носителях на сервере ОО, а также на бумажных и электронных носителях у оператора (руководителя ОО и (или) уполномоченного им лица).</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5.2. При работе с персональными данными в целях обеспечения информационной безопасности необходимо, чтобы:</w:t>
      </w:r>
    </w:p>
    <w:p w:rsidR="00917A2B" w:rsidRPr="00917A2B" w:rsidRDefault="00917A2B" w:rsidP="00917A2B">
      <w:pPr>
        <w:numPr>
          <w:ilvl w:val="0"/>
          <w:numId w:val="8"/>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917A2B" w:rsidRPr="00917A2B" w:rsidRDefault="00917A2B" w:rsidP="00917A2B">
      <w:pPr>
        <w:numPr>
          <w:ilvl w:val="0"/>
          <w:numId w:val="8"/>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оператор, осуществляющий работу с персональными данными, не оставлял в свое отсутствие компьютер незаблокированным;</w:t>
      </w:r>
    </w:p>
    <w:p w:rsidR="00917A2B" w:rsidRPr="00917A2B" w:rsidRDefault="00917A2B" w:rsidP="00917A2B">
      <w:pPr>
        <w:numPr>
          <w:ilvl w:val="0"/>
          <w:numId w:val="8"/>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оператор имел свой персональный идентификатор и пароль, не оставлял его на рабочем месте и не передавал другим лицам;</w:t>
      </w:r>
    </w:p>
    <w:p w:rsidR="00917A2B" w:rsidRPr="00917A2B" w:rsidRDefault="00917A2B" w:rsidP="00917A2B">
      <w:pPr>
        <w:numPr>
          <w:ilvl w:val="0"/>
          <w:numId w:val="8"/>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компьютер с базой данных не был подключен к локальной сети и сети Интернет, за исключением линий соединения с сервером базы данных.</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lastRenderedPageBreak/>
        <w:t>5.3 Личные карточки уволенных работников хранятся в архиве Школы в алфавитном порядке в течение 75 лет (ст. 656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РФ от 25 августа 2010 года № 558).</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5.4. Доступ к персональным данным работников без получения специального разрешения имеют:</w:t>
      </w:r>
    </w:p>
    <w:p w:rsidR="00917A2B" w:rsidRPr="00917A2B" w:rsidRDefault="00917A2B" w:rsidP="00917A2B">
      <w:pPr>
        <w:numPr>
          <w:ilvl w:val="0"/>
          <w:numId w:val="9"/>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руководитель Школы;</w:t>
      </w:r>
    </w:p>
    <w:p w:rsidR="00917A2B" w:rsidRPr="00917A2B" w:rsidRDefault="00917A2B" w:rsidP="00917A2B">
      <w:pPr>
        <w:numPr>
          <w:ilvl w:val="0"/>
          <w:numId w:val="9"/>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главный бухгалтер;</w:t>
      </w:r>
    </w:p>
    <w:p w:rsidR="00917A2B" w:rsidRPr="00917A2B" w:rsidRDefault="00917A2B" w:rsidP="00917A2B">
      <w:pPr>
        <w:numPr>
          <w:ilvl w:val="0"/>
          <w:numId w:val="9"/>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специалист по кадрам (ответственный за ведение кадрового делопроизводства).</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5.5 Доступ к персональным данным учащегося без получения специального разрешения имеют:</w:t>
      </w:r>
    </w:p>
    <w:p w:rsidR="00917A2B" w:rsidRPr="00917A2B" w:rsidRDefault="00917A2B" w:rsidP="00917A2B">
      <w:pPr>
        <w:numPr>
          <w:ilvl w:val="0"/>
          <w:numId w:val="10"/>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руководитель Школы;</w:t>
      </w:r>
    </w:p>
    <w:p w:rsidR="00917A2B" w:rsidRPr="00917A2B" w:rsidRDefault="00917A2B" w:rsidP="00917A2B">
      <w:pPr>
        <w:numPr>
          <w:ilvl w:val="0"/>
          <w:numId w:val="10"/>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заместители руководителя Школы;</w:t>
      </w:r>
    </w:p>
    <w:p w:rsidR="00917A2B" w:rsidRPr="00917A2B" w:rsidRDefault="00917A2B" w:rsidP="00917A2B">
      <w:pPr>
        <w:numPr>
          <w:ilvl w:val="0"/>
          <w:numId w:val="10"/>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секретарь учебной части;</w:t>
      </w:r>
    </w:p>
    <w:p w:rsidR="00917A2B" w:rsidRPr="00917A2B" w:rsidRDefault="00917A2B" w:rsidP="00917A2B">
      <w:pPr>
        <w:numPr>
          <w:ilvl w:val="0"/>
          <w:numId w:val="10"/>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классные руководители (только к персональным данным учащихся своего класса).</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5.6. По письменному запросу, на основании приказа руководителя Школы, к персональным данным работников и учащихся могут быть допущены иные лица, в пределах своей компетенции.</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 xml:space="preserve">5.7 Оператор (руководитель Школы и (или) уполномоченное им лицо) при обработке персональных данных должен руководствоваться настоящим Положением, Должностной инструкцией </w:t>
      </w:r>
      <w:proofErr w:type="gramStart"/>
      <w:r w:rsidRPr="00917A2B">
        <w:rPr>
          <w:rFonts w:ascii="Times New Roman" w:eastAsia="Times New Roman" w:hAnsi="Times New Roman" w:cs="Times New Roman"/>
          <w:color w:val="333333"/>
          <w:sz w:val="28"/>
          <w:szCs w:val="28"/>
          <w:lang w:eastAsia="ru-RU"/>
        </w:rPr>
        <w:t>ответственного</w:t>
      </w:r>
      <w:proofErr w:type="gramEnd"/>
      <w:r w:rsidRPr="00917A2B">
        <w:rPr>
          <w:rFonts w:ascii="Times New Roman" w:eastAsia="Times New Roman" w:hAnsi="Times New Roman" w:cs="Times New Roman"/>
          <w:color w:val="333333"/>
          <w:sz w:val="28"/>
          <w:szCs w:val="28"/>
          <w:lang w:eastAsia="ru-RU"/>
        </w:rPr>
        <w:t xml:space="preserve"> за безопасность персональных данных и обязан использовать персональные данные работников и учащихся лишь в целях, для которых они были предоставлены.</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6. ПЕРЕДАЧА ПЕРСОНАЛЬНЫХ ДАННЫХ</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6.1. Персональные данные работника (учащегося) не могут быть сообщены третьей стороне без письменного согласия работника, учащегося (родителей (законных представителей) несовершеннолетнего учащегося до получения им основного общего образования), за исключением случаев, когда это необходимо для предупреждения угрозы жизни и здоровью работника (учащегося), а также в случаях, установленных федеральным законом.</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6.2. Передача персональных данных работника (учащегося)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7. ПРАВА СУБЪЕКТОВ ПЕРСОНАЛЬНЫХ ДАННЫХ</w:t>
      </w: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ПО ОБЕСПЕЧЕНИЮ ЗАЩИТЫ ИХ ПЕРСОНАЛЬНЫХ ДАННЫХ</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 xml:space="preserve">7.1. </w:t>
      </w:r>
      <w:proofErr w:type="gramStart"/>
      <w:r w:rsidRPr="00917A2B">
        <w:rPr>
          <w:rFonts w:ascii="Times New Roman" w:eastAsia="Times New Roman" w:hAnsi="Times New Roman" w:cs="Times New Roman"/>
          <w:color w:val="333333"/>
          <w:sz w:val="28"/>
          <w:szCs w:val="28"/>
          <w:lang w:eastAsia="ru-RU"/>
        </w:rPr>
        <w:t xml:space="preserve">Работники и учащиеся (родители (законные представители) несовершеннолетних учащихся до получения ими основного общего образования) имеют право на полную информацию о своих персональных </w:t>
      </w:r>
      <w:r w:rsidRPr="00917A2B">
        <w:rPr>
          <w:rFonts w:ascii="Times New Roman" w:eastAsia="Times New Roman" w:hAnsi="Times New Roman" w:cs="Times New Roman"/>
          <w:color w:val="333333"/>
          <w:sz w:val="28"/>
          <w:szCs w:val="28"/>
          <w:lang w:eastAsia="ru-RU"/>
        </w:rPr>
        <w:lastRenderedPageBreak/>
        <w:t>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w:t>
      </w:r>
      <w:proofErr w:type="gramEnd"/>
      <w:r w:rsidRPr="00917A2B">
        <w:rPr>
          <w:rFonts w:ascii="Times New Roman" w:eastAsia="Times New Roman" w:hAnsi="Times New Roman" w:cs="Times New Roman"/>
          <w:color w:val="333333"/>
          <w:sz w:val="28"/>
          <w:szCs w:val="28"/>
          <w:lang w:eastAsia="ru-RU"/>
        </w:rPr>
        <w:t xml:space="preserve"> Работники и учащиеся (родители (законные представители) несовершеннолетних учащихся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7.2. Персональные данные оценочного характера работник и учащийся (родители (законные представители) несовершеннолетнего учащегося до получения им основного общего образования) имеет право дополнить заявлением, выражающим его собственную точку зрения.</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8. ОБЯЗАННОСТИ СУБЪЕКТА ПЕРСОНАЛЬНЫХ ДАННЫХ ПО ОБЕСПЕЧЕНИЮ ДОСТОВЕРНОСТИ ЕГО ПЕРСОНАЛЬНЫХ ДАННЫХ</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8.1. Для обеспечения достоверности персональных данных работники и учащиеся (родители (законные представители) несовершеннолетних учащихся до получения ими основного общего образования) обязаны предоставлять оператору (руководителю Школы и (или) уполномоченному им лицу) сведения о себе (своих несовершеннолетних детях до получения ими основного общего образования).</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8.2. 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Школы и (или) уполномоченному им лицу).</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8.3. В случае изменения сведений, составляющих персональные данные совершеннолетнего учащегося, он обязан в течение месяца сообщить об этом оператору (руководителю Школы и (или) уполномоченному им лицу).</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 xml:space="preserve">8.4. </w:t>
      </w:r>
      <w:proofErr w:type="gramStart"/>
      <w:r w:rsidRPr="00917A2B">
        <w:rPr>
          <w:rFonts w:ascii="Times New Roman" w:eastAsia="Times New Roman" w:hAnsi="Times New Roman" w:cs="Times New Roman"/>
          <w:color w:val="333333"/>
          <w:sz w:val="28"/>
          <w:szCs w:val="28"/>
          <w:lang w:eastAsia="ru-RU"/>
        </w:rPr>
        <w:t>В случае изменения сведений, составляющих персональные данные обучающегося, родители (законные представители) несовершеннолетнего учащегося до получения им основного общего образования) обязаны в течение месяца сообщить об этом оператору (руководителю Школы и (или) уполномоченному им лицу).</w:t>
      </w:r>
      <w:proofErr w:type="gramEnd"/>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8.5. Предоставление работнику (учащемуся)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p>
    <w:p w:rsidR="00917A2B" w:rsidRPr="00917A2B" w:rsidRDefault="00917A2B" w:rsidP="00917A2B">
      <w:pPr>
        <w:shd w:val="clear" w:color="auto" w:fill="FFFFFF"/>
        <w:spacing w:after="0" w:line="315" w:lineRule="atLeast"/>
        <w:jc w:val="center"/>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9.ОТВЕТСТВЕННОСТЬ ЗА НАРУШЕНИЕ НАСТОЯЩЕГО ПОЛОЖЕНИЯ</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 xml:space="preserve">9.1.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w:t>
      </w:r>
      <w:r w:rsidRPr="00917A2B">
        <w:rPr>
          <w:rFonts w:ascii="Times New Roman" w:eastAsia="Times New Roman" w:hAnsi="Times New Roman" w:cs="Times New Roman"/>
          <w:color w:val="333333"/>
          <w:sz w:val="28"/>
          <w:szCs w:val="28"/>
          <w:lang w:eastAsia="ru-RU"/>
        </w:rPr>
        <w:lastRenderedPageBreak/>
        <w:t>распространения информации о гражданах (персональных данных)» Кодекса РФ об административных правонарушениях).</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 xml:space="preserve">9.2. </w:t>
      </w:r>
      <w:proofErr w:type="gramStart"/>
      <w:r w:rsidRPr="00917A2B">
        <w:rPr>
          <w:rFonts w:ascii="Times New Roman" w:eastAsia="Times New Roman" w:hAnsi="Times New Roman" w:cs="Times New Roman"/>
          <w:color w:val="333333"/>
          <w:sz w:val="28"/>
          <w:szCs w:val="28"/>
          <w:lang w:eastAsia="ru-RU"/>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РФ).</w:t>
      </w:r>
      <w:proofErr w:type="gramEnd"/>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9.3. 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 237 «Возмещение морального вреда, причиненного работнику» Трудового кодекса РФ).</w:t>
      </w:r>
    </w:p>
    <w:p w:rsidR="00917A2B" w:rsidRPr="00917A2B" w:rsidRDefault="00917A2B" w:rsidP="00917A2B">
      <w:pPr>
        <w:shd w:val="clear" w:color="auto" w:fill="FFFFFF"/>
        <w:spacing w:after="0" w:line="315" w:lineRule="atLeast"/>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9.4. Оператор (руководитель Школы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917A2B" w:rsidRPr="00917A2B" w:rsidRDefault="00917A2B" w:rsidP="00917A2B">
      <w:pPr>
        <w:numPr>
          <w:ilvl w:val="0"/>
          <w:numId w:val="11"/>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относящихся к субъектам персональных данных, которых связывают с оператором трудовые отношения (работникам);</w:t>
      </w:r>
    </w:p>
    <w:p w:rsidR="00917A2B" w:rsidRPr="00917A2B" w:rsidRDefault="00917A2B" w:rsidP="00917A2B">
      <w:pPr>
        <w:numPr>
          <w:ilvl w:val="0"/>
          <w:numId w:val="11"/>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полученных оператором в связи с заключением договора, стороной которого является субъект персональных данных (учащийся,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17A2B" w:rsidRPr="00917A2B" w:rsidRDefault="00917A2B" w:rsidP="00917A2B">
      <w:pPr>
        <w:numPr>
          <w:ilvl w:val="0"/>
          <w:numId w:val="11"/>
        </w:numPr>
        <w:shd w:val="clear" w:color="auto" w:fill="FFFFFF"/>
        <w:spacing w:after="0" w:line="315" w:lineRule="atLeast"/>
        <w:ind w:left="0"/>
        <w:rPr>
          <w:rFonts w:ascii="Times New Roman" w:eastAsia="Times New Roman" w:hAnsi="Times New Roman" w:cs="Times New Roman"/>
          <w:color w:val="333333"/>
          <w:sz w:val="28"/>
          <w:szCs w:val="28"/>
          <w:lang w:eastAsia="ru-RU"/>
        </w:rPr>
      </w:pPr>
      <w:proofErr w:type="gramStart"/>
      <w:r w:rsidRPr="00917A2B">
        <w:rPr>
          <w:rFonts w:ascii="Times New Roman" w:eastAsia="Times New Roman" w:hAnsi="Times New Roman" w:cs="Times New Roman"/>
          <w:color w:val="333333"/>
          <w:sz w:val="28"/>
          <w:szCs w:val="28"/>
          <w:lang w:eastAsia="ru-RU"/>
        </w:rPr>
        <w:t>являющихся</w:t>
      </w:r>
      <w:proofErr w:type="gramEnd"/>
      <w:r w:rsidRPr="00917A2B">
        <w:rPr>
          <w:rFonts w:ascii="Times New Roman" w:eastAsia="Times New Roman" w:hAnsi="Times New Roman" w:cs="Times New Roman"/>
          <w:color w:val="333333"/>
          <w:sz w:val="28"/>
          <w:szCs w:val="28"/>
          <w:lang w:eastAsia="ru-RU"/>
        </w:rPr>
        <w:t xml:space="preserve"> общедоступными персональными данными;</w:t>
      </w:r>
    </w:p>
    <w:p w:rsidR="00917A2B" w:rsidRPr="00917A2B" w:rsidRDefault="00917A2B" w:rsidP="00917A2B">
      <w:pPr>
        <w:numPr>
          <w:ilvl w:val="0"/>
          <w:numId w:val="11"/>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включающих в себя только фамилии, имена и отчества субъектов персональных данных;</w:t>
      </w:r>
    </w:p>
    <w:p w:rsidR="00917A2B" w:rsidRPr="00917A2B" w:rsidRDefault="00917A2B" w:rsidP="00917A2B">
      <w:pPr>
        <w:numPr>
          <w:ilvl w:val="0"/>
          <w:numId w:val="11"/>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17A2B" w:rsidRPr="00917A2B" w:rsidRDefault="00917A2B" w:rsidP="00917A2B">
      <w:pPr>
        <w:numPr>
          <w:ilvl w:val="0"/>
          <w:numId w:val="11"/>
        </w:numPr>
        <w:shd w:val="clear" w:color="auto" w:fill="FFFFFF"/>
        <w:spacing w:after="0" w:line="315" w:lineRule="atLeast"/>
        <w:ind w:left="0"/>
        <w:rPr>
          <w:rFonts w:ascii="Times New Roman" w:eastAsia="Times New Roman" w:hAnsi="Times New Roman" w:cs="Times New Roman"/>
          <w:color w:val="333333"/>
          <w:sz w:val="28"/>
          <w:szCs w:val="28"/>
          <w:lang w:eastAsia="ru-RU"/>
        </w:rPr>
      </w:pPr>
      <w:proofErr w:type="gramStart"/>
      <w:r w:rsidRPr="00917A2B">
        <w:rPr>
          <w:rFonts w:ascii="Times New Roman" w:eastAsia="Times New Roman" w:hAnsi="Times New Roman" w:cs="Times New Roman"/>
          <w:color w:val="333333"/>
          <w:sz w:val="28"/>
          <w:szCs w:val="28"/>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17A2B" w:rsidRPr="00917A2B" w:rsidRDefault="00917A2B" w:rsidP="00917A2B">
      <w:pPr>
        <w:numPr>
          <w:ilvl w:val="0"/>
          <w:numId w:val="11"/>
        </w:numPr>
        <w:shd w:val="clear" w:color="auto" w:fill="FFFFFF"/>
        <w:spacing w:after="0" w:line="315" w:lineRule="atLeast"/>
        <w:ind w:left="0"/>
        <w:rPr>
          <w:rFonts w:ascii="Times New Roman" w:eastAsia="Times New Roman" w:hAnsi="Times New Roman" w:cs="Times New Roman"/>
          <w:color w:val="333333"/>
          <w:sz w:val="28"/>
          <w:szCs w:val="28"/>
          <w:lang w:eastAsia="ru-RU"/>
        </w:rPr>
      </w:pPr>
      <w:r w:rsidRPr="00917A2B">
        <w:rPr>
          <w:rFonts w:ascii="Times New Roman" w:eastAsia="Times New Roman" w:hAnsi="Times New Roman" w:cs="Times New Roman"/>
          <w:color w:val="333333"/>
          <w:sz w:val="28"/>
          <w:szCs w:val="28"/>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17A2B" w:rsidRPr="00917A2B" w:rsidRDefault="00917A2B" w:rsidP="00917A2B">
      <w:pPr>
        <w:shd w:val="clear" w:color="auto" w:fill="FFFFFF"/>
        <w:spacing w:after="119" w:line="315" w:lineRule="atLeast"/>
        <w:rPr>
          <w:rFonts w:ascii="Times New Roman" w:eastAsia="Times New Roman" w:hAnsi="Times New Roman" w:cs="Times New Roman"/>
          <w:color w:val="333333"/>
          <w:sz w:val="28"/>
          <w:szCs w:val="28"/>
          <w:lang w:eastAsia="ru-RU"/>
        </w:rPr>
      </w:pPr>
      <w:proofErr w:type="gramStart"/>
      <w:r w:rsidRPr="00917A2B">
        <w:rPr>
          <w:rFonts w:ascii="Times New Roman" w:eastAsia="Times New Roman" w:hAnsi="Times New Roman" w:cs="Times New Roman"/>
          <w:color w:val="333333"/>
          <w:sz w:val="28"/>
          <w:szCs w:val="28"/>
          <w:lang w:eastAsia="ru-RU"/>
        </w:rPr>
        <w:t xml:space="preserve">Во всех остальных случаях оператор (руководитель Школы и (или) уполномоченные им лица) обязан направить в уполномоченный орган по </w:t>
      </w:r>
      <w:r w:rsidRPr="00917A2B">
        <w:rPr>
          <w:rFonts w:ascii="Times New Roman" w:eastAsia="Times New Roman" w:hAnsi="Times New Roman" w:cs="Times New Roman"/>
          <w:color w:val="333333"/>
          <w:sz w:val="28"/>
          <w:szCs w:val="28"/>
          <w:lang w:eastAsia="ru-RU"/>
        </w:rPr>
        <w:lastRenderedPageBreak/>
        <w:t>защите прав субъектов персональных данных соответствующее уведомление (ч. 3 ст. 22 Федерального закона «О защите персональных данных») не позднее 1 января 2008 г.</w:t>
      </w:r>
      <w:proofErr w:type="gramEnd"/>
    </w:p>
    <w:p w:rsidR="00917A2B" w:rsidRPr="00917A2B" w:rsidRDefault="00917A2B" w:rsidP="00917A2B">
      <w:pPr>
        <w:shd w:val="clear" w:color="auto" w:fill="FFFFFF"/>
        <w:spacing w:after="240" w:line="315" w:lineRule="atLeast"/>
        <w:rPr>
          <w:rFonts w:ascii="Times New Roman" w:eastAsia="Times New Roman" w:hAnsi="Times New Roman" w:cs="Times New Roman"/>
          <w:color w:val="333333"/>
          <w:sz w:val="28"/>
          <w:szCs w:val="28"/>
          <w:lang w:eastAsia="ru-RU"/>
        </w:rPr>
      </w:pPr>
    </w:p>
    <w:p w:rsidR="00917A2B" w:rsidRPr="00917A2B" w:rsidRDefault="00917A2B" w:rsidP="00917A2B">
      <w:pPr>
        <w:shd w:val="clear" w:color="auto" w:fill="FFFFFF"/>
        <w:spacing w:line="315" w:lineRule="atLeast"/>
        <w:rPr>
          <w:rFonts w:ascii="Times New Roman" w:eastAsia="Times New Roman" w:hAnsi="Times New Roman" w:cs="Times New Roman"/>
          <w:color w:val="333333"/>
          <w:sz w:val="28"/>
          <w:szCs w:val="28"/>
          <w:lang w:eastAsia="ru-RU"/>
        </w:rPr>
      </w:pPr>
    </w:p>
    <w:p w:rsidR="003B137F" w:rsidRPr="00917A2B" w:rsidRDefault="003B137F">
      <w:pPr>
        <w:rPr>
          <w:rFonts w:ascii="Times New Roman" w:hAnsi="Times New Roman" w:cs="Times New Roman"/>
          <w:sz w:val="28"/>
          <w:szCs w:val="28"/>
        </w:rPr>
      </w:pPr>
    </w:p>
    <w:sectPr w:rsidR="003B137F" w:rsidRPr="00917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EAB"/>
    <w:multiLevelType w:val="multilevel"/>
    <w:tmpl w:val="9438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A7D37"/>
    <w:multiLevelType w:val="multilevel"/>
    <w:tmpl w:val="EC48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E102B"/>
    <w:multiLevelType w:val="multilevel"/>
    <w:tmpl w:val="D64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24C2D"/>
    <w:multiLevelType w:val="multilevel"/>
    <w:tmpl w:val="2E5E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20D26"/>
    <w:multiLevelType w:val="multilevel"/>
    <w:tmpl w:val="2284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14622"/>
    <w:multiLevelType w:val="multilevel"/>
    <w:tmpl w:val="73B6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E77C7"/>
    <w:multiLevelType w:val="multilevel"/>
    <w:tmpl w:val="D87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D4CEC"/>
    <w:multiLevelType w:val="multilevel"/>
    <w:tmpl w:val="A208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D0064"/>
    <w:multiLevelType w:val="multilevel"/>
    <w:tmpl w:val="306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292191"/>
    <w:multiLevelType w:val="multilevel"/>
    <w:tmpl w:val="F4F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A3293F"/>
    <w:multiLevelType w:val="multilevel"/>
    <w:tmpl w:val="14DE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3"/>
  </w:num>
  <w:num w:numId="5">
    <w:abstractNumId w:val="8"/>
  </w:num>
  <w:num w:numId="6">
    <w:abstractNumId w:val="9"/>
  </w:num>
  <w:num w:numId="7">
    <w:abstractNumId w:val="10"/>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E3"/>
    <w:rsid w:val="000E63E3"/>
    <w:rsid w:val="003B137F"/>
    <w:rsid w:val="0091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28801">
      <w:bodyDiv w:val="1"/>
      <w:marLeft w:val="0"/>
      <w:marRight w:val="0"/>
      <w:marTop w:val="0"/>
      <w:marBottom w:val="0"/>
      <w:divBdr>
        <w:top w:val="none" w:sz="0" w:space="0" w:color="auto"/>
        <w:left w:val="none" w:sz="0" w:space="0" w:color="auto"/>
        <w:bottom w:val="none" w:sz="0" w:space="0" w:color="auto"/>
        <w:right w:val="none" w:sz="0" w:space="0" w:color="auto"/>
      </w:divBdr>
      <w:divsChild>
        <w:div w:id="360521978">
          <w:marLeft w:val="0"/>
          <w:marRight w:val="0"/>
          <w:marTop w:val="0"/>
          <w:marBottom w:val="150"/>
          <w:divBdr>
            <w:top w:val="none" w:sz="0" w:space="0" w:color="auto"/>
            <w:left w:val="none" w:sz="0" w:space="0" w:color="auto"/>
            <w:bottom w:val="none" w:sz="0" w:space="0" w:color="auto"/>
            <w:right w:val="none" w:sz="0" w:space="0" w:color="auto"/>
          </w:divBdr>
          <w:divsChild>
            <w:div w:id="368728474">
              <w:marLeft w:val="0"/>
              <w:marRight w:val="0"/>
              <w:marTop w:val="495"/>
              <w:marBottom w:val="0"/>
              <w:divBdr>
                <w:top w:val="none" w:sz="0" w:space="0" w:color="auto"/>
                <w:left w:val="none" w:sz="0" w:space="0" w:color="auto"/>
                <w:bottom w:val="none" w:sz="0" w:space="0" w:color="auto"/>
                <w:right w:val="none" w:sz="0" w:space="0" w:color="auto"/>
              </w:divBdr>
            </w:div>
          </w:divsChild>
        </w:div>
        <w:div w:id="1189561093">
          <w:marLeft w:val="0"/>
          <w:marRight w:val="0"/>
          <w:marTop w:val="0"/>
          <w:marBottom w:val="2550"/>
          <w:divBdr>
            <w:top w:val="none" w:sz="0" w:space="0" w:color="auto"/>
            <w:left w:val="none" w:sz="0" w:space="0" w:color="auto"/>
            <w:bottom w:val="none" w:sz="0" w:space="0" w:color="auto"/>
            <w:right w:val="none" w:sz="0" w:space="0" w:color="auto"/>
          </w:divBdr>
          <w:divsChild>
            <w:div w:id="711466868">
              <w:marLeft w:val="0"/>
              <w:marRight w:val="0"/>
              <w:marTop w:val="60"/>
              <w:marBottom w:val="0"/>
              <w:divBdr>
                <w:top w:val="none" w:sz="0" w:space="0" w:color="auto"/>
                <w:left w:val="none" w:sz="0" w:space="0" w:color="auto"/>
                <w:bottom w:val="none" w:sz="0" w:space="0" w:color="auto"/>
                <w:right w:val="none" w:sz="0" w:space="0" w:color="auto"/>
              </w:divBdr>
              <w:divsChild>
                <w:div w:id="7870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OtlodP4/WVjlxmJ0nKvJQxt2LC3QluFwy2+EiHXnsQ4=</DigestValue>
    </Reference>
    <Reference URI="#idOfficeObject" Type="http://www.w3.org/2000/09/xmldsig#Object">
      <DigestMethod Algorithm="urn:ietf:params:xml:ns:cpxmlsec:algorithms:gostr34112012-256"/>
      <DigestValue>F34K+8bQZr97hHyK6K5wASlk/KKPVWFl1YetzuBu5k8=</DigestValue>
    </Reference>
    <Reference URI="#idSignedProperties" Type="http://uri.etsi.org/01903#SignedProperties">
      <Transforms>
        <Transform Algorithm="http://www.w3.org/TR/2001/REC-xml-c14n-20010315"/>
      </Transforms>
      <DigestMethod Algorithm="urn:ietf:params:xml:ns:cpxmlsec:algorithms:gostr34112012-256"/>
      <DigestValue>szOP2RGRH8u8RxkAD47+cT0voOY4UEQfqzx2MT0/6z4=</DigestValue>
    </Reference>
  </SignedInfo>
  <SignatureValue>E0RTWfH9q4Q4np1nUge0Vgw3De1R9Tw27B8yH9WRyTEsywcLc5C+QaKb3ltnbfcG
ssymEgY6WjELaPd/BVE7uQ==</SignatureValue>
  <KeyInfo>
    <X509Data>
      <X509Certificate>MIIJiDCCCTWgAwIBAgIRAK3Vot0A4FYkhv7v0oQ79tswCgYIKoUDBwEBAwIwggFX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gdGB0LjQuDAeFw0yMjExMDEwNTMwMDBaFw0yNDAxMjUwNTMwMDBaMIICmTELMAkG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VwLsKatcVEYxZpmiR86Nfv5yxCo=</DigestValue>
      </Reference>
      <Reference URI="/word/fontTable.xml?ContentType=application/vnd.openxmlformats-officedocument.wordprocessingml.fontTable+xml">
        <DigestMethod Algorithm="http://www.w3.org/2000/09/xmldsig#sha1"/>
        <DigestValue>SKKAydxKuU3233AsKWx245xoFqM=</DigestValue>
      </Reference>
      <Reference URI="/word/numbering.xml?ContentType=application/vnd.openxmlformats-officedocument.wordprocessingml.numbering+xml">
        <DigestMethod Algorithm="http://www.w3.org/2000/09/xmldsig#sha1"/>
        <DigestValue>8+Kc8WBxQQqOFrCkYcrmh7cIp7g=</DigestValue>
      </Reference>
      <Reference URI="/word/settings.xml?ContentType=application/vnd.openxmlformats-officedocument.wordprocessingml.settings+xml">
        <DigestMethod Algorithm="http://www.w3.org/2000/09/xmldsig#sha1"/>
        <DigestValue>eVjsq2glTRyw6baXWUefheGKs7E=</DigestValue>
      </Reference>
      <Reference URI="/word/styles.xml?ContentType=application/vnd.openxmlformats-officedocument.wordprocessingml.styles+xml">
        <DigestMethod Algorithm="http://www.w3.org/2000/09/xmldsig#sha1"/>
        <DigestValue>yshCj0NNxpndHBFJlr3FAuzpDt4=</DigestValue>
      </Reference>
      <Reference URI="/word/stylesWithEffects.xml?ContentType=application/vnd.ms-word.stylesWithEffects+xml">
        <DigestMethod Algorithm="http://www.w3.org/2000/09/xmldsig#sha1"/>
        <DigestValue>VRRuJeiSmZJ/PDWOQ2bRvAt+Okg=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TDOgvjhjlBAs7ueHZG3we/kXtiw=</DigestValue>
      </Reference>
    </Manifest>
    <SignatureProperties>
      <SignatureProperty Id="idSignatureTime" Target="#idPackageSignature">
        <mdssi:SignatureTime>
          <mdssi:Format>YYYY-MM-DDThh:mm:ssTZD</mdssi:Format>
          <mdssi:Value>2023-03-24T11:52:12Z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2023-03-24T11:52:12Z</xd:SigningTime>
          <xd:SigningCertificate>
            <xd:Cert>
              <xd:CertDigest>
                <DigestMethod Algorithm="http://www.w3.org/2000/09/xmldsig#sha1"/>
                <DigestValue>wKGh7/KMsnF92jwFxqEyw79EMXw=</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231065705761709277701184371085318813403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8</Pages>
  <Words>2556</Words>
  <Characters>14573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Междуречье</dc:creator>
  <cp:keywords/>
  <dc:description/>
  <cp:lastModifiedBy>Междуречье</cp:lastModifiedBy>
  <cp:revision>2</cp:revision>
  <dcterms:created xsi:type="dcterms:W3CDTF">2023-03-24T11:44:00Z</dcterms:created>
  <dcterms:modified xsi:type="dcterms:W3CDTF">2023-03-24T11:52:00Z</dcterms:modified>
</cp:coreProperties>
</file>